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C1" w:rsidRDefault="00A21BC1" w:rsidP="008F3A5E">
      <w:pP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2" type="#_x0000_t75" alt="Image result for amalekites moses joshua" href="https://www.google.com/url?sa=i&amp;rct=j&amp;q=&amp;esrc=s&amp;source=images&amp;cd=&amp;cad=rja&amp;uact=8&amp;ved=0ahUKEwiliKr_lJrYAhWr5YMKHTApDCUQjRwIBw&amp;url=http://www.lookandlearn.com/blog/6889/moses-and-the-battle-with-the-amalekites/&amp;psig=AOvVaw2x4z1J4M1cglVTR08l16Qd&amp;ust=15139133838393" style="position:absolute;margin-left:-34.5pt;margin-top:-37.5pt;width:168.75pt;height:163.9pt;z-index:251660288;visibility:visible;mso-position-horizontal-relative:margin;mso-position-vertical-relative:margin" o:button="t">
            <v:fill o:detectmouseclick="t"/>
            <v:imagedata r:id="rId7" o:title=""/>
            <w10:wrap type="square" anchorx="margin" anchory="margin"/>
          </v:shape>
        </w:pict>
      </w:r>
      <w:r>
        <w:rPr>
          <w:noProof/>
        </w:rPr>
        <w:pict>
          <v:shape id="Picture 1" o:spid="_x0000_s1033"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1312;visibility:visible;mso-position-horizontal-relative:margin" o:button="t">
            <v:fill o:detectmouseclick="t"/>
            <v:imagedata r:id="rId8" o:title=""/>
            <w10:wrap anchorx="margin"/>
          </v:shape>
        </w:pict>
      </w:r>
      <w:smartTag w:uri="urn:schemas-microsoft-com:office:smarttags" w:element="place">
        <w:smartTag w:uri="urn:schemas-microsoft-com:office:smarttags" w:element="country-region">
          <w:r>
            <w:rPr>
              <w:sz w:val="32"/>
            </w:rPr>
            <w:t>ISRAEL</w:t>
          </w:r>
        </w:smartTag>
      </w:smartTag>
      <w:r>
        <w:rPr>
          <w:sz w:val="32"/>
        </w:rPr>
        <w:t xml:space="preserve"> BATTLES</w:t>
      </w:r>
    </w:p>
    <w:p w:rsidR="00A21BC1" w:rsidRDefault="00A21BC1" w:rsidP="008F3A5E">
      <w:pPr>
        <w:rPr>
          <w:sz w:val="32"/>
          <w:szCs w:val="32"/>
        </w:rPr>
      </w:pPr>
      <w:r>
        <w:rPr>
          <w:noProof/>
        </w:rPr>
        <w:pict>
          <v:shapetype id="_x0000_t202" coordsize="21600,21600" o:spt="202" path="m,l,21600r21600,l21600,xe">
            <v:stroke joinstyle="miter"/>
            <v:path gradientshapeok="t" o:connecttype="rect"/>
          </v:shapetype>
          <v:shape id="Text Box 2" o:spid="_x0000_s1034" type="#_x0000_t202" style="position:absolute;margin-left:234pt;margin-top:5.95pt;width:79.5pt;height:67.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" stroked="f">
            <v:textbox>
              <w:txbxContent>
                <w:p w:rsidR="00A21BC1" w:rsidRDefault="00A21BC1" w:rsidP="008F3A5E">
                  <w:pPr>
                    <w:jc w:val="center"/>
                    <w:rPr>
                      <w:sz w:val="32"/>
                      <w:szCs w:val="32"/>
                    </w:rPr>
                  </w:pPr>
                  <w:r>
                    <w:rPr>
                      <w:sz w:val="32"/>
                      <w:szCs w:val="32"/>
                    </w:rPr>
                    <w:t>Exodus</w:t>
                  </w:r>
                </w:p>
                <w:p w:rsidR="00A21BC1" w:rsidRPr="000C0C8E" w:rsidRDefault="00A21BC1" w:rsidP="008F3A5E">
                  <w:pPr>
                    <w:jc w:val="center"/>
                    <w:rPr>
                      <w:sz w:val="40"/>
                    </w:rPr>
                  </w:pPr>
                  <w:r>
                    <w:rPr>
                      <w:sz w:val="32"/>
                      <w:szCs w:val="32"/>
                    </w:rPr>
                    <w:t>17:1-2, 17:8-16</w:t>
                  </w:r>
                </w:p>
              </w:txbxContent>
            </v:textbox>
            <w10:wrap type="square"/>
          </v:shape>
        </w:pict>
      </w:r>
      <w:r>
        <w:rPr>
          <w:sz w:val="32"/>
          <w:szCs w:val="32"/>
        </w:rPr>
        <w:t>THE AMALEKITES</w:t>
      </w:r>
    </w:p>
    <w:p w:rsidR="00A21BC1" w:rsidRDefault="00A21BC1" w:rsidP="001F07AA">
      <w:pPr>
        <w:rPr>
          <w:sz w:val="32"/>
          <w:szCs w:val="32"/>
        </w:rPr>
      </w:pPr>
      <w:r>
        <w:rPr>
          <w:sz w:val="32"/>
          <w:szCs w:val="32"/>
        </w:rPr>
        <w:t xml:space="preserve"> April 4, 2018</w:t>
      </w:r>
    </w:p>
    <w:p w:rsidR="00A21BC1" w:rsidRDefault="00A21BC1" w:rsidP="001F07AA">
      <w:pPr>
        <w:rPr>
          <w:sz w:val="32"/>
          <w:szCs w:val="32"/>
        </w:rPr>
      </w:pPr>
      <w:r>
        <w:rPr>
          <w:sz w:val="32"/>
          <w:szCs w:val="32"/>
        </w:rPr>
        <w:t xml:space="preserve">       1-1-26</w:t>
      </w:r>
    </w:p>
    <w:p w:rsidR="00A21BC1" w:rsidRDefault="00A21BC1" w:rsidP="001F07AA">
      <w:pPr>
        <w:rPr>
          <w:sz w:val="32"/>
          <w:szCs w:val="32"/>
        </w:rPr>
      </w:pPr>
      <w:r>
        <w:rPr>
          <w:sz w:val="32"/>
          <w:szCs w:val="32"/>
        </w:rPr>
        <w:t xml:space="preserve">          </w:t>
      </w:r>
    </w:p>
    <w:p w:rsidR="00A21BC1" w:rsidRDefault="00A21BC1" w:rsidP="00115181">
      <w:pPr>
        <w:pStyle w:val="14"/>
        <w:spacing w:line="360" w:lineRule="auto"/>
      </w:pPr>
      <w:r>
        <w:tab/>
        <w:t>The Lord took care of the</w:t>
      </w:r>
    </w:p>
    <w:p w:rsidR="00A21BC1" w:rsidRDefault="00A21BC1" w:rsidP="00115181">
      <w:pPr>
        <w:pStyle w:val="14"/>
        <w:spacing w:line="360" w:lineRule="auto"/>
      </w:pPr>
      <w:r>
        <w:t xml:space="preserve"> people’s needs again and provides food; manna in the morning and quail in the evening.  </w:t>
      </w:r>
    </w:p>
    <w:p w:rsidR="00A21BC1" w:rsidRDefault="00A21BC1" w:rsidP="00115181">
      <w:pPr>
        <w:pStyle w:val="14"/>
        <w:spacing w:line="360" w:lineRule="auto"/>
        <w:ind w:firstLine="720"/>
      </w:pPr>
      <w:r>
        <w:t xml:space="preserve">According to the commandment of the Lord, they continued their journey and camped in Rephidim, but there was no water.  Again the people argue with Moses to give them water!  The people are thirsty and complain to Moses and ask him why he brought them out of </w:t>
      </w:r>
      <w:smartTag w:uri="urn:schemas-microsoft-com:office:smarttags" w:element="place">
        <w:smartTag w:uri="urn:schemas-microsoft-com:office:smarttags" w:element="country-region">
          <w:r>
            <w:t>Egypt</w:t>
          </w:r>
        </w:smartTag>
      </w:smartTag>
      <w:r>
        <w:t xml:space="preserve"> to kill them, their families and livestock with thirst.  Moses prays to the Lord for help because the people are ready to kill Moses by stoning him.  The Lord tells Moses to take his rod and in sight of everyone, strike the rock in Horeb and water will flow from it.  Moses did so and the water flowed.  He called the name of the place Massah and Meribah because the children of </w:t>
      </w:r>
      <w:smartTag w:uri="urn:schemas-microsoft-com:office:smarttags" w:element="place">
        <w:smartTag w:uri="urn:schemas-microsoft-com:office:smarttags" w:element="country-region">
          <w:r>
            <w:t>Israel</w:t>
          </w:r>
        </w:smartTag>
      </w:smartTag>
      <w:r>
        <w:t xml:space="preserve"> contended with Moses and tempted the Lord by saying, “Is the Lord among us or not?”</w:t>
      </w:r>
    </w:p>
    <w:p w:rsidR="00A21BC1" w:rsidRDefault="00A21BC1" w:rsidP="00115181">
      <w:pPr>
        <w:pStyle w:val="14"/>
        <w:spacing w:line="360" w:lineRule="auto"/>
        <w:ind w:firstLine="720"/>
      </w:pPr>
      <w:r>
        <w:tab/>
        <w:t xml:space="preserve">Now the children of </w:t>
      </w:r>
      <w:smartTag w:uri="urn:schemas-microsoft-com:office:smarttags" w:element="country-region">
        <w:r>
          <w:t>Israel</w:t>
        </w:r>
      </w:smartTag>
      <w:r>
        <w:t xml:space="preserve"> were attacked by Amalek in Rephidim.  Moses told Joshua to choose some men and go out and fight against Amalek the next day.  Moses said he would stand on the top of the hill with the rod of God in his hand. Aaron and Hur went up to the top of the hill with Moses the next day.  When Moses held his hands up, </w:t>
      </w:r>
      <w:smartTag w:uri="urn:schemas-microsoft-com:office:smarttags" w:element="country-region">
        <w:r>
          <w:t>Israel</w:t>
        </w:r>
      </w:smartTag>
      <w:r>
        <w:t xml:space="preserve"> would win, but when he let down his hands, Amalek would win.  Moses’ hands became heavy, so Aaron and Hur sat Moses on a stone and they supported his hands, one on each side of him to keep his hands steady until the sun set.  Because of this, Joshua defeated Amalek and his people with the edge of the sword.  God was angry that Amalek found against the Israelites and told Moses to write it down that the Lord would have war with Amalek for generation to generation and will utterly blot out any remembrance of Amalek from under heaven.  After the battle, Moses build an altar and called its name, The-Lord-Is-My-Banner.</w:t>
      </w:r>
    </w:p>
    <w:p w:rsidR="00A21BC1" w:rsidRDefault="00A21BC1" w:rsidP="00115181">
      <w:pPr>
        <w:pStyle w:val="14"/>
        <w:spacing w:line="360" w:lineRule="auto"/>
      </w:pPr>
      <w:r>
        <w:tab/>
      </w:r>
    </w:p>
    <w:p w:rsidR="00A21BC1" w:rsidRDefault="00A21BC1" w:rsidP="00862D19">
      <w:pPr>
        <w:spacing w:after="160" w:line="259" w:lineRule="auto"/>
        <w:jc w:val="center"/>
        <w:rPr>
          <w:noProof/>
        </w:rPr>
      </w:pPr>
      <w:r>
        <w:pict>
          <v:shape id="_x0000_i1025" type="#_x0000_t75" alt="Image result for rephidim picture moses horeb" style="width:211.5pt;height:267.75pt">
            <v:imagedata r:id="rId9" r:href="rId10"/>
          </v:shape>
        </w:pict>
      </w:r>
      <w:r>
        <w:rPr>
          <w:noProof/>
        </w:rPr>
        <w:br w:type="page"/>
      </w:r>
    </w:p>
    <w:p w:rsidR="00A21BC1" w:rsidRDefault="00A21BC1" w:rsidP="00FF484C">
      <w:pPr>
        <w:spacing w:line="259" w:lineRule="auto"/>
        <w:rPr>
          <w:rFonts w:ascii="Arial" w:hAnsi="Arial" w:cs="Arial"/>
          <w:b/>
          <w:noProof/>
          <w:color w:val="0000FF"/>
          <w:sz w:val="27"/>
          <w:szCs w:val="27"/>
        </w:rPr>
      </w:pPr>
      <w:r>
        <w:rPr>
          <w:noProof/>
        </w:rPr>
        <w:pict>
          <v:shape id="Picture 3" o:spid="_x0000_s1035"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12pt;margin-top:12pt;width:97.5pt;height:98pt;z-index:251659264;visibility:visible" o:button="t">
            <v:fill o:detectmouseclick="t"/>
            <v:imagedata r:id="rId11" o:title=""/>
            <w10:wrap type="square"/>
          </v:shape>
        </w:pict>
      </w:r>
      <w:r w:rsidRPr="00832B3E">
        <w:rPr>
          <w:b/>
          <w:sz w:val="32"/>
        </w:rPr>
        <w:t>Questions:  Find the facts</w:t>
      </w:r>
      <w:r w:rsidRPr="00832B3E">
        <w:rPr>
          <w:rFonts w:ascii="Arial" w:hAnsi="Arial" w:cs="Arial"/>
          <w:b/>
          <w:noProof/>
          <w:color w:val="0000FF"/>
          <w:sz w:val="27"/>
          <w:szCs w:val="27"/>
        </w:rPr>
        <w:t xml:space="preserve"> </w:t>
      </w:r>
    </w:p>
    <w:p w:rsidR="00A21BC1" w:rsidRDefault="00A21BC1" w:rsidP="002E5386">
      <w:pPr>
        <w:pStyle w:val="ListParagraph"/>
        <w:rPr>
          <w:rFonts w:ascii="Arial" w:hAnsi="Arial" w:cs="Arial"/>
          <w:noProof/>
          <w:color w:val="000000"/>
          <w:sz w:val="24"/>
          <w:szCs w:val="27"/>
        </w:rPr>
      </w:pPr>
    </w:p>
    <w:p w:rsidR="00A21BC1" w:rsidRDefault="00A21BC1"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Why were the people complaining to Moses again?  What did Moses mean when he asked the people, “Why do you tempt the Lord?” (Ex. 17:1-2)</w:t>
      </w:r>
    </w:p>
    <w:p w:rsidR="00A21BC1" w:rsidRDefault="00A21BC1" w:rsidP="00D72B31">
      <w:pPr>
        <w:pStyle w:val="ListParagraph"/>
        <w:ind w:left="630"/>
        <w:rPr>
          <w:rFonts w:ascii="Arial" w:hAnsi="Arial" w:cs="Arial"/>
          <w:noProof/>
          <w:color w:val="000000"/>
          <w:sz w:val="24"/>
          <w:szCs w:val="27"/>
        </w:rPr>
      </w:pPr>
    </w:p>
    <w:p w:rsidR="00A21BC1" w:rsidRDefault="00A21BC1" w:rsidP="007D42EC">
      <w:pPr>
        <w:pStyle w:val="ListParagraph"/>
        <w:rPr>
          <w:rFonts w:ascii="Arial" w:hAnsi="Arial" w:cs="Arial"/>
          <w:noProof/>
          <w:color w:val="000000"/>
          <w:sz w:val="24"/>
          <w:szCs w:val="27"/>
        </w:rPr>
      </w:pPr>
    </w:p>
    <w:p w:rsidR="00A21BC1" w:rsidRDefault="00A21BC1"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new person do we meet in 17:9?</w:t>
      </w:r>
    </w:p>
    <w:p w:rsidR="00A21BC1" w:rsidRPr="008D333C" w:rsidRDefault="00A21BC1" w:rsidP="00C027C6">
      <w:pPr>
        <w:pStyle w:val="ListParagraph"/>
        <w:rPr>
          <w:rFonts w:ascii="Arial" w:hAnsi="Arial" w:cs="Arial"/>
          <w:noProof/>
          <w:color w:val="000000"/>
          <w:sz w:val="24"/>
          <w:szCs w:val="27"/>
        </w:rPr>
      </w:pPr>
    </w:p>
    <w:p w:rsidR="00A21BC1" w:rsidRDefault="00A21BC1" w:rsidP="007D42EC">
      <w:pPr>
        <w:pStyle w:val="ListParagraph"/>
        <w:rPr>
          <w:rFonts w:ascii="Arial" w:hAnsi="Arial" w:cs="Arial"/>
          <w:noProof/>
          <w:color w:val="000000"/>
          <w:sz w:val="24"/>
          <w:szCs w:val="27"/>
        </w:rPr>
      </w:pPr>
    </w:p>
    <w:p w:rsidR="00A21BC1" w:rsidRDefault="00A21BC1" w:rsidP="00125406">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were the Israelites to do battle with?</w:t>
      </w:r>
    </w:p>
    <w:p w:rsidR="00A21BC1" w:rsidRPr="008E561B" w:rsidRDefault="00A21BC1" w:rsidP="00C027C6">
      <w:pPr>
        <w:pStyle w:val="ListParagraph"/>
        <w:rPr>
          <w:rFonts w:ascii="Arial" w:hAnsi="Arial" w:cs="Arial"/>
          <w:noProof/>
          <w:color w:val="000000"/>
          <w:sz w:val="24"/>
          <w:szCs w:val="27"/>
        </w:rPr>
      </w:pPr>
    </w:p>
    <w:p w:rsidR="00A21BC1" w:rsidRPr="008E561B" w:rsidRDefault="00A21BC1" w:rsidP="00125406">
      <w:pPr>
        <w:pStyle w:val="ListParagraph"/>
        <w:rPr>
          <w:rFonts w:ascii="Arial" w:hAnsi="Arial" w:cs="Arial"/>
          <w:noProof/>
          <w:color w:val="000000"/>
          <w:sz w:val="24"/>
          <w:szCs w:val="27"/>
        </w:rPr>
      </w:pPr>
    </w:p>
    <w:p w:rsidR="00A21BC1" w:rsidRPr="00AC2633" w:rsidRDefault="00A21BC1" w:rsidP="00AC2633">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stood on top of the hill?</w:t>
      </w:r>
    </w:p>
    <w:p w:rsidR="00A21BC1" w:rsidRPr="002845AF" w:rsidRDefault="00A21BC1" w:rsidP="002845AF">
      <w:pPr>
        <w:pStyle w:val="ListParagraph"/>
        <w:rPr>
          <w:rFonts w:ascii="Arial" w:hAnsi="Arial" w:cs="Arial"/>
          <w:noProof/>
          <w:color w:val="000000"/>
          <w:sz w:val="24"/>
          <w:szCs w:val="27"/>
        </w:rPr>
      </w:pPr>
    </w:p>
    <w:p w:rsidR="00A21BC1" w:rsidRPr="008E561B" w:rsidRDefault="00A21BC1" w:rsidP="00125406">
      <w:pPr>
        <w:pStyle w:val="ListParagraph"/>
        <w:rPr>
          <w:rFonts w:ascii="Arial" w:hAnsi="Arial" w:cs="Arial"/>
          <w:noProof/>
          <w:color w:val="000000"/>
          <w:sz w:val="24"/>
          <w:szCs w:val="27"/>
        </w:rPr>
      </w:pPr>
    </w:p>
    <w:p w:rsidR="00A21BC1" w:rsidRDefault="00A21BC1"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happened to Moses arms?</w:t>
      </w:r>
    </w:p>
    <w:p w:rsidR="00A21BC1" w:rsidRDefault="00A21BC1" w:rsidP="001171A7">
      <w:pPr>
        <w:rPr>
          <w:rFonts w:ascii="Arial" w:hAnsi="Arial" w:cs="Arial"/>
          <w:noProof/>
          <w:color w:val="000000"/>
          <w:szCs w:val="27"/>
        </w:rPr>
      </w:pPr>
    </w:p>
    <w:p w:rsidR="00A21BC1" w:rsidRDefault="00A21BC1"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they do to remedy the problem?</w:t>
      </w:r>
      <w:bookmarkStart w:id="0" w:name="_GoBack"/>
      <w:bookmarkEnd w:id="0"/>
    </w:p>
    <w:p w:rsidR="00A21BC1" w:rsidRPr="00D72B31" w:rsidRDefault="00A21BC1" w:rsidP="00D72B31">
      <w:pPr>
        <w:pStyle w:val="ListParagraph"/>
        <w:rPr>
          <w:rFonts w:ascii="Arial" w:hAnsi="Arial" w:cs="Arial"/>
          <w:noProof/>
          <w:color w:val="000000"/>
          <w:sz w:val="24"/>
          <w:szCs w:val="27"/>
        </w:rPr>
      </w:pPr>
    </w:p>
    <w:p w:rsidR="00A21BC1" w:rsidRDefault="00A21BC1"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How long were Moses arms steady?</w:t>
      </w:r>
    </w:p>
    <w:p w:rsidR="00A21BC1" w:rsidRPr="00A90635" w:rsidRDefault="00A21BC1" w:rsidP="00A90635">
      <w:pPr>
        <w:pStyle w:val="ListParagraph"/>
        <w:rPr>
          <w:rFonts w:ascii="Arial" w:hAnsi="Arial" w:cs="Arial"/>
          <w:noProof/>
          <w:color w:val="000000"/>
          <w:sz w:val="24"/>
          <w:szCs w:val="27"/>
        </w:rPr>
      </w:pPr>
    </w:p>
    <w:p w:rsidR="00A21BC1" w:rsidRDefault="00A21BC1"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Who won the battle?</w:t>
      </w:r>
    </w:p>
    <w:p w:rsidR="00A21BC1" w:rsidRPr="00A90635" w:rsidRDefault="00A21BC1" w:rsidP="00A90635">
      <w:pPr>
        <w:pStyle w:val="ListParagraph"/>
        <w:rPr>
          <w:rFonts w:ascii="Arial" w:hAnsi="Arial" w:cs="Arial"/>
          <w:noProof/>
          <w:color w:val="000000"/>
          <w:sz w:val="24"/>
          <w:szCs w:val="27"/>
        </w:rPr>
      </w:pPr>
    </w:p>
    <w:p w:rsidR="00A21BC1" w:rsidRDefault="00A21BC1"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the Lord promise in regard to His dealings with Amalek?</w:t>
      </w:r>
    </w:p>
    <w:p w:rsidR="00A21BC1" w:rsidRPr="00A90635" w:rsidRDefault="00A21BC1" w:rsidP="00A90635">
      <w:pPr>
        <w:pStyle w:val="ListParagraph"/>
        <w:rPr>
          <w:rFonts w:ascii="Arial" w:hAnsi="Arial" w:cs="Arial"/>
          <w:noProof/>
          <w:color w:val="000000"/>
          <w:sz w:val="24"/>
          <w:szCs w:val="27"/>
        </w:rPr>
      </w:pPr>
    </w:p>
    <w:p w:rsidR="00A21BC1" w:rsidRDefault="00A21BC1"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Moses do on the hill?</w:t>
      </w:r>
    </w:p>
    <w:p w:rsidR="00A21BC1" w:rsidRPr="00533133" w:rsidRDefault="00A21BC1" w:rsidP="00533133">
      <w:pPr>
        <w:pStyle w:val="ListParagraph"/>
        <w:rPr>
          <w:rFonts w:ascii="Arial" w:hAnsi="Arial" w:cs="Arial"/>
          <w:noProof/>
          <w:color w:val="000000"/>
          <w:sz w:val="24"/>
          <w:szCs w:val="27"/>
        </w:rPr>
      </w:pPr>
    </w:p>
    <w:p w:rsidR="00A21BC1" w:rsidRPr="00811EB1" w:rsidRDefault="00A21BC1" w:rsidP="00FF484C">
      <w:pPr>
        <w:pStyle w:val="ListParagraph"/>
        <w:rPr>
          <w:sz w:val="2"/>
        </w:rPr>
      </w:pPr>
    </w:p>
    <w:p w:rsidR="00A21BC1" w:rsidRPr="00A83495" w:rsidRDefault="00A21BC1" w:rsidP="00FF484C">
      <w:pPr>
        <w:pStyle w:val="ListParagraph"/>
        <w:rPr>
          <w:sz w:val="2"/>
        </w:rPr>
      </w:pPr>
    </w:p>
    <w:p w:rsidR="00A21BC1" w:rsidRPr="007D42EC" w:rsidRDefault="00A21BC1" w:rsidP="007D42EC">
      <w:pPr>
        <w:pStyle w:val="ListParagraph"/>
        <w:rPr>
          <w:sz w:val="20"/>
          <w:szCs w:val="24"/>
        </w:rPr>
      </w:pPr>
      <w:r>
        <w:rPr>
          <w:noProof/>
        </w:rPr>
        <w:pict>
          <v:shape id="Picture 9" o:spid="_x0000_s1036"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7216;visibility:visible;mso-position-horizontal:left;mso-position-horizontal-relative:margin" o:button="t">
            <v:fill o:detectmouseclick="t"/>
            <v:imagedata r:id="rId12"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A21BC1" w:rsidRDefault="00A21BC1" w:rsidP="00A90635">
      <w:pPr>
        <w:ind w:left="1440" w:hanging="1440"/>
      </w:pPr>
      <w:r>
        <w:t xml:space="preserve">The </w:t>
      </w:r>
      <w:r>
        <w:tab/>
        <w:t>When the people were complaining to God about the water it shows God’s continued mercy.  If you were God, how would you react to the people’s constant complaining?  What does this show us about God?</w:t>
      </w:r>
    </w:p>
    <w:p w:rsidR="00A21BC1" w:rsidRDefault="00A21BC1" w:rsidP="005F7AD6">
      <w:pPr>
        <w:ind w:left="1440" w:hanging="1440"/>
      </w:pPr>
      <w:r>
        <w:tab/>
      </w:r>
    </w:p>
    <w:p w:rsidR="00A21BC1" w:rsidRDefault="00A21BC1" w:rsidP="00647290">
      <w:pPr>
        <w:jc w:val="center"/>
        <w:rPr>
          <w:b/>
          <w:sz w:val="32"/>
        </w:rPr>
      </w:pPr>
      <w:r>
        <w:rPr>
          <w:b/>
          <w:sz w:val="32"/>
        </w:rPr>
        <w:t>From Old Testament to New Testament</w:t>
      </w:r>
    </w:p>
    <w:p w:rsidR="00A21BC1" w:rsidRPr="00647290" w:rsidRDefault="00A21BC1" w:rsidP="00647290">
      <w:pPr>
        <w:jc w:val="center"/>
        <w:rPr>
          <w:b/>
          <w:sz w:val="32"/>
        </w:rPr>
      </w:pPr>
      <w:r>
        <w:rPr>
          <w:noProof/>
        </w:rPr>
        <w:pict>
          <v:shape id="Picture 10" o:spid="_x0000_s1037"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left:0;text-align:left;margin-left:-18.75pt;margin-top:5.9pt;width:146.25pt;height:82.25pt;z-index:-251658240;visibility:visible" o:button="t">
            <v:fill o:detectmouseclick="t"/>
            <v:imagedata r:id="rId13" o:title=""/>
            <w10:wrap type="square"/>
          </v:shape>
        </w:pict>
      </w:r>
    </w:p>
    <w:p w:rsidR="00A21BC1" w:rsidRDefault="00A21BC1" w:rsidP="00647290">
      <w:pPr>
        <w:spacing w:line="259" w:lineRule="auto"/>
      </w:pPr>
      <w:r>
        <w:rPr>
          <w:rFonts w:cs="Arial"/>
          <w:noProof/>
          <w:color w:val="000000"/>
          <w:szCs w:val="27"/>
        </w:rPr>
        <w:t>Aaron and Hur helped Moses to keep his arms steady and comfortable in order for Moses to do what God wanted him to do.  How does our Christian family help us to continue to do what God says?</w:t>
      </w:r>
    </w:p>
    <w:sectPr w:rsidR="00A21BC1" w:rsidSect="00EE0584">
      <w:headerReference w:type="default" r:id="rId14"/>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C1" w:rsidRDefault="00A21BC1" w:rsidP="00D809D3">
      <w:r>
        <w:separator/>
      </w:r>
    </w:p>
  </w:endnote>
  <w:endnote w:type="continuationSeparator" w:id="0">
    <w:p w:rsidR="00A21BC1" w:rsidRDefault="00A21BC1"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C1" w:rsidRDefault="00A21BC1" w:rsidP="00D809D3">
      <w:r>
        <w:separator/>
      </w:r>
    </w:p>
  </w:footnote>
  <w:footnote w:type="continuationSeparator" w:id="0">
    <w:p w:rsidR="00A21BC1" w:rsidRDefault="00A21BC1"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C1" w:rsidRDefault="00A21BC1">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A21BC1" w:rsidRPr="00646A69" w:rsidRDefault="00A21BC1">
                  <w:pPr>
                    <w:pStyle w:val="Header"/>
                    <w:tabs>
                      <w:tab w:val="clear" w:pos="4680"/>
                      <w:tab w:val="clear" w:pos="9360"/>
                    </w:tabs>
                    <w:rPr>
                      <w:b/>
                      <w:color w:val="002060"/>
                    </w:rPr>
                  </w:pPr>
                  <w:smartTag w:uri="urn:schemas-microsoft-com:office:smarttags" w:element="place">
                    <w:smartTag w:uri="urn:schemas-microsoft-com:office:smarttags" w:element="country-region">
                      <w:r>
                        <w:rPr>
                          <w:b/>
                          <w:color w:val="002060"/>
                        </w:rPr>
                        <w:t>Israel</w:t>
                      </w:r>
                    </w:smartTag>
                  </w:smartTag>
                  <w:r>
                    <w:rPr>
                      <w:b/>
                      <w:color w:val="002060"/>
                    </w:rPr>
                    <w:t xml:space="preserve"> battles the Amalekites </w:t>
                  </w:r>
                  <w:r w:rsidRPr="00EA1451">
                    <w:rPr>
                      <w:b/>
                      <w:color w:val="002060"/>
                      <w:sz w:val="20"/>
                    </w:rPr>
                    <w:t>Lesson 1</w:t>
                  </w:r>
                  <w:r w:rsidRPr="00EA1451">
                    <w:rPr>
                      <w:b/>
                      <w:color w:val="002060"/>
                      <w:sz w:val="18"/>
                    </w:rPr>
                    <w:t>-1-</w:t>
                  </w:r>
                  <w:r w:rsidRPr="00EA1451">
                    <w:rPr>
                      <w:b/>
                      <w:color w:val="002060"/>
                      <w:sz w:val="22"/>
                    </w:rPr>
                    <w:t>26</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E017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588A7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CDC96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61029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F94B9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2BD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B4D5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1080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98D8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9058AC"/>
    <w:lvl w:ilvl="0">
      <w:start w:val="1"/>
      <w:numFmt w:val="bullet"/>
      <w:lvlText w:val=""/>
      <w:lvlJc w:val="left"/>
      <w:pPr>
        <w:tabs>
          <w:tab w:val="num" w:pos="360"/>
        </w:tabs>
        <w:ind w:left="360" w:hanging="360"/>
      </w:pPr>
      <w:rPr>
        <w:rFonts w:ascii="Symbol" w:hAnsi="Symbol" w:hint="default"/>
      </w:rPr>
    </w:lvl>
  </w:abstractNum>
  <w:abstractNum w:abstractNumId="1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1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13">
    <w:nsid w:val="1CEB2BD2"/>
    <w:multiLevelType w:val="hybridMultilevel"/>
    <w:tmpl w:val="35FA1DD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16">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D642B7E"/>
    <w:multiLevelType w:val="hybridMultilevel"/>
    <w:tmpl w:val="B296DC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19">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4"/>
  </w:num>
  <w:num w:numId="3">
    <w:abstractNumId w:val="12"/>
  </w:num>
  <w:num w:numId="4">
    <w:abstractNumId w:val="10"/>
  </w:num>
  <w:num w:numId="5">
    <w:abstractNumId w:val="16"/>
  </w:num>
  <w:num w:numId="6">
    <w:abstractNumId w:val="15"/>
  </w:num>
  <w:num w:numId="7">
    <w:abstractNumId w:val="11"/>
  </w:num>
  <w:num w:numId="8">
    <w:abstractNumId w:val="13"/>
  </w:num>
  <w:num w:numId="9">
    <w:abstractNumId w:val="18"/>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056382"/>
    <w:rsid w:val="00077F83"/>
    <w:rsid w:val="00080C7D"/>
    <w:rsid w:val="000C0C8E"/>
    <w:rsid w:val="00115181"/>
    <w:rsid w:val="001171A7"/>
    <w:rsid w:val="0012349F"/>
    <w:rsid w:val="00125406"/>
    <w:rsid w:val="0014143A"/>
    <w:rsid w:val="001F07AA"/>
    <w:rsid w:val="002500B2"/>
    <w:rsid w:val="002845AF"/>
    <w:rsid w:val="002E0A38"/>
    <w:rsid w:val="002E5386"/>
    <w:rsid w:val="0031079C"/>
    <w:rsid w:val="00321CCB"/>
    <w:rsid w:val="00375AF9"/>
    <w:rsid w:val="003A5B0B"/>
    <w:rsid w:val="003E0316"/>
    <w:rsid w:val="003F5DFF"/>
    <w:rsid w:val="00436374"/>
    <w:rsid w:val="00533133"/>
    <w:rsid w:val="00581B46"/>
    <w:rsid w:val="005F7AD6"/>
    <w:rsid w:val="00616648"/>
    <w:rsid w:val="006301CE"/>
    <w:rsid w:val="00646A69"/>
    <w:rsid w:val="00647290"/>
    <w:rsid w:val="006C7782"/>
    <w:rsid w:val="006D4100"/>
    <w:rsid w:val="007070DD"/>
    <w:rsid w:val="00750FEB"/>
    <w:rsid w:val="00764757"/>
    <w:rsid w:val="007D42EC"/>
    <w:rsid w:val="007E367E"/>
    <w:rsid w:val="00811EB1"/>
    <w:rsid w:val="00815E03"/>
    <w:rsid w:val="00816446"/>
    <w:rsid w:val="00832B3E"/>
    <w:rsid w:val="00862D19"/>
    <w:rsid w:val="008752A9"/>
    <w:rsid w:val="008D333C"/>
    <w:rsid w:val="008E561B"/>
    <w:rsid w:val="008F3A5E"/>
    <w:rsid w:val="008F5B20"/>
    <w:rsid w:val="009D5861"/>
    <w:rsid w:val="00A21BC1"/>
    <w:rsid w:val="00A73986"/>
    <w:rsid w:val="00A83495"/>
    <w:rsid w:val="00A87392"/>
    <w:rsid w:val="00A90635"/>
    <w:rsid w:val="00AA2E72"/>
    <w:rsid w:val="00AC2633"/>
    <w:rsid w:val="00AD6CB3"/>
    <w:rsid w:val="00AF0633"/>
    <w:rsid w:val="00B332C3"/>
    <w:rsid w:val="00B838A5"/>
    <w:rsid w:val="00C027C6"/>
    <w:rsid w:val="00C61C1A"/>
    <w:rsid w:val="00D72B31"/>
    <w:rsid w:val="00D809D3"/>
    <w:rsid w:val="00DD6E6C"/>
    <w:rsid w:val="00E00C2B"/>
    <w:rsid w:val="00E12172"/>
    <w:rsid w:val="00E9690F"/>
    <w:rsid w:val="00EA1451"/>
    <w:rsid w:val="00EC15CD"/>
    <w:rsid w:val="00EC29D6"/>
    <w:rsid w:val="00EE0584"/>
    <w:rsid w:val="00EE1807"/>
    <w:rsid w:val="00F7488E"/>
    <w:rsid w:val="00F75CAC"/>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 w:type="paragraph" w:customStyle="1" w:styleId="14">
    <w:name w:val="14"/>
    <w:basedOn w:val="Normal"/>
    <w:uiPriority w:val="99"/>
    <w:rsid w:val="00115181"/>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bible.ca/archeology/bible-archeology-exodus-kadesh-barnea-water-from-rock-mose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458</Words>
  <Characters>2615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BATTLES</dc:title>
  <dc:subject/>
  <dc:creator>Laura Tackett</dc:creator>
  <cp:keywords/>
  <dc:description/>
  <cp:lastModifiedBy>Ron Altoff</cp:lastModifiedBy>
  <cp:revision>2</cp:revision>
  <cp:lastPrinted>2018-02-07T20:53:00Z</cp:lastPrinted>
  <dcterms:created xsi:type="dcterms:W3CDTF">2018-03-11T01:46:00Z</dcterms:created>
  <dcterms:modified xsi:type="dcterms:W3CDTF">2018-03-11T01:46:00Z</dcterms:modified>
</cp:coreProperties>
</file>