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80" w:rsidRPr="00033DE0" w:rsidRDefault="007F3180" w:rsidP="007F3180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033DE0">
        <w:rPr>
          <w:rFonts w:asciiTheme="majorHAnsi" w:eastAsia="Times New Roman" w:hAnsiTheme="majorHAnsi" w:cs="Times New Roman"/>
          <w:sz w:val="22"/>
          <w:szCs w:val="22"/>
        </w:rPr>
        <w:t>Lesson 1</w:t>
      </w:r>
    </w:p>
    <w:p w:rsidR="007F3180" w:rsidRPr="00033DE0" w:rsidRDefault="007F3180" w:rsidP="007F3180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033DE0">
        <w:rPr>
          <w:rFonts w:asciiTheme="majorHAnsi" w:eastAsia="Times New Roman" w:hAnsiTheme="majorHAnsi" w:cs="Times New Roman"/>
          <w:sz w:val="22"/>
          <w:szCs w:val="22"/>
        </w:rPr>
        <w:t>1/6/19</w:t>
      </w:r>
    </w:p>
    <w:p w:rsidR="007F3180" w:rsidRDefault="007F3180" w:rsidP="007F3180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Introduction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Pr="00125F28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Our goal for this </w:t>
      </w:r>
      <w:r w:rsidRPr="007F3180">
        <w:rPr>
          <w:rFonts w:asciiTheme="majorHAnsi" w:eastAsia="Times New Roman" w:hAnsiTheme="majorHAnsi" w:cs="Times New Roman"/>
          <w:b/>
          <w:sz w:val="22"/>
          <w:szCs w:val="22"/>
        </w:rPr>
        <w:t>lesson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will be to 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explain the overall </w:t>
      </w:r>
      <w:r>
        <w:rPr>
          <w:rFonts w:asciiTheme="majorHAnsi" w:eastAsia="Times New Roman" w:hAnsiTheme="majorHAnsi" w:cs="Times New Roman"/>
          <w:sz w:val="22"/>
          <w:szCs w:val="22"/>
        </w:rPr>
        <w:t>trimester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goal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Our goal for this </w:t>
      </w:r>
      <w:r w:rsidRPr="007F3180">
        <w:rPr>
          <w:rFonts w:asciiTheme="majorHAnsi" w:eastAsia="Times New Roman" w:hAnsiTheme="majorHAnsi" w:cs="Times New Roman"/>
          <w:b/>
          <w:sz w:val="22"/>
          <w:szCs w:val="22"/>
        </w:rPr>
        <w:t>trimester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will be to explain how the </w:t>
      </w:r>
      <w:proofErr w:type="gramStart"/>
      <w:r w:rsidRPr="00125F28">
        <w:rPr>
          <w:rFonts w:asciiTheme="majorHAnsi" w:eastAsia="Times New Roman" w:hAnsiTheme="majorHAnsi" w:cs="Times New Roman"/>
          <w:sz w:val="22"/>
          <w:szCs w:val="22"/>
        </w:rPr>
        <w:t>law</w:t>
      </w:r>
      <w:proofErr w:type="gramEnd"/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of Moses can lead us to greater faith in </w:t>
      </w:r>
      <w:r>
        <w:rPr>
          <w:rFonts w:asciiTheme="majorHAnsi" w:eastAsia="Times New Roman" w:hAnsiTheme="majorHAnsi" w:cs="Times New Roman"/>
          <w:sz w:val="22"/>
          <w:szCs w:val="22"/>
        </w:rPr>
        <w:t>God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1) What is faith? Hebrews 11:6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2) How does our faith grow? Romans 10:17; II Timothy 3:16-17; Romans 15:3-4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3) Explain how the </w:t>
      </w: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law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of Moses can help your faith grow in the following areas... 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a. It shows God’s holiness &amp; perfection. Psalm 19:7; Exodus 31:18; Deuteronomy 9:10; Romans 7:12; Leviticus 19:2, I Peter 1:16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b. It defines &amp; explains sin. Romans 3:20 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c. It calls God’s people to be separated from sin &amp; the world. Deuteronomy 14:2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d. It demonstrates God’s love &amp; His promises. Deuteronomy 28:1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5) Read Galatians 3:23-29 (ESV). Paul uses the words “captive”, “imprisoned”, &amp; “guardian” to describe the </w:t>
      </w: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law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of Moses. Define these words &amp; explain how they relate to the </w:t>
      </w: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law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of Moses. 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Pr="00125F28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6) Consider the following example of this “guardian” (the </w:t>
      </w: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law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of Moses) increasing someone’s faith in Jesus.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a. In Deuteronomy 18:17-19 God makes a promise about a future prophet, Jesus. How is the prophet described in these verses?  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bookmarkStart w:id="0" w:name="_GoBack"/>
      <w:bookmarkEnd w:id="0"/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b. In Acts 3:22-26 Peter is preaching to Israelites &amp; he refers back to the promise from Deuteronomy 18:17-19. What was Peter’s purpose in bringing up this promise? </w:t>
      </w:r>
    </w:p>
    <w:p w:rsidR="007F3180" w:rsidRDefault="007F3180" w:rsidP="007F318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4F7BC4" w:rsidRDefault="004F7BC4"/>
    <w:sectPr w:rsidR="004F7BC4" w:rsidSect="0029615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80"/>
    <w:rsid w:val="003E696B"/>
    <w:rsid w:val="004F7BC4"/>
    <w:rsid w:val="007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49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1068</Characters>
  <Application>Microsoft Macintosh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1</cp:revision>
  <dcterms:created xsi:type="dcterms:W3CDTF">2018-12-28T02:44:00Z</dcterms:created>
  <dcterms:modified xsi:type="dcterms:W3CDTF">2018-12-28T02:49:00Z</dcterms:modified>
  <cp:category/>
</cp:coreProperties>
</file>