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3F48" w14:textId="4FD2E7DB" w:rsidR="004B25A5" w:rsidRPr="002859BA" w:rsidRDefault="005A2E3B" w:rsidP="001F03E0">
      <w:pPr>
        <w:ind w:left="2880" w:firstLine="720"/>
        <w:rPr>
          <w:rFonts w:asciiTheme="majorHAnsi" w:hAnsiTheme="majorHAnsi"/>
        </w:rPr>
      </w:pPr>
      <w:r>
        <w:rPr>
          <w:rFonts w:ascii="Helvetica" w:hAnsi="Helvetica" w:cs="Helvetica"/>
          <w:noProof/>
        </w:rPr>
        <mc:AlternateContent>
          <mc:Choice Requires="wps">
            <w:drawing>
              <wp:anchor distT="0" distB="0" distL="114300" distR="114300" simplePos="0" relativeHeight="251663360" behindDoc="0" locked="0" layoutInCell="1" allowOverlap="1" wp14:anchorId="0115A284" wp14:editId="56C1FA65">
                <wp:simplePos x="0" y="0"/>
                <wp:positionH relativeFrom="column">
                  <wp:posOffset>0</wp:posOffset>
                </wp:positionH>
                <wp:positionV relativeFrom="paragraph">
                  <wp:posOffset>114300</wp:posOffset>
                </wp:positionV>
                <wp:extent cx="1371600" cy="342900"/>
                <wp:effectExtent l="0" t="0" r="0" b="12700"/>
                <wp:wrapTight wrapText="bothSides">
                  <wp:wrapPolygon edited="0">
                    <wp:start x="400" y="0"/>
                    <wp:lineTo x="400" y="20800"/>
                    <wp:lineTo x="20800" y="20800"/>
                    <wp:lineTo x="20800" y="0"/>
                    <wp:lineTo x="400" y="0"/>
                  </wp:wrapPolygon>
                </wp:wrapTight>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EFBA8" w14:textId="56D603F7" w:rsidR="005A2E3B" w:rsidRPr="00DB48EC" w:rsidRDefault="005A2E3B" w:rsidP="005A2E3B">
                            <w:pPr>
                              <w:rPr>
                                <w:rFonts w:ascii="Arial Rounded MT Bold" w:hAnsi="Arial Rounded MT Bold"/>
                              </w:rPr>
                            </w:pPr>
                            <w:proofErr w:type="gramStart"/>
                            <w:r>
                              <w:rPr>
                                <w:rFonts w:ascii="Arial Rounded MT Bold" w:hAnsi="Arial Rounded MT Bold"/>
                              </w:rPr>
                              <w:t>Withdrawal  (</w:t>
                            </w:r>
                            <w:proofErr w:type="gramEnd"/>
                            <w:r w:rsidR="00803DF9">
                              <w:rPr>
                                <w:rFonts w:ascii="Arial Rounded MT Bold" w:hAnsi="Arial Rounded MT Bold"/>
                              </w:rPr>
                              <w:t>2</w:t>
                            </w:r>
                            <w:r>
                              <w:rPr>
                                <w:rFonts w:ascii="Arial Rounded MT Bold" w:hAnsi="Arial Rounded MT Bol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" filled="f" stroked="f">
                <v:textbox>
                  <w:txbxContent>
                    <w:p w14:paraId="214EFBA8" w14:textId="56D603F7" w:rsidR="005A2E3B" w:rsidRPr="00DB48EC" w:rsidRDefault="005A2E3B" w:rsidP="005A2E3B">
                      <w:pPr>
                        <w:rPr>
                          <w:rFonts w:ascii="Arial Rounded MT Bold" w:hAnsi="Arial Rounded MT Bold"/>
                        </w:rPr>
                      </w:pPr>
                      <w:proofErr w:type="gramStart"/>
                      <w:r>
                        <w:rPr>
                          <w:rFonts w:ascii="Arial Rounded MT Bold" w:hAnsi="Arial Rounded MT Bold"/>
                        </w:rPr>
                        <w:t>Withdrawal  (</w:t>
                      </w:r>
                      <w:proofErr w:type="gramEnd"/>
                      <w:r w:rsidR="00803DF9">
                        <w:rPr>
                          <w:rFonts w:ascii="Arial Rounded MT Bold" w:hAnsi="Arial Rounded MT Bold"/>
                        </w:rPr>
                        <w:t>2</w:t>
                      </w:r>
                      <w:r>
                        <w:rPr>
                          <w:rFonts w:ascii="Arial Rounded MT Bold" w:hAnsi="Arial Rounded MT Bold"/>
                        </w:rPr>
                        <w:t>)</w:t>
                      </w:r>
                    </w:p>
                  </w:txbxContent>
                </v:textbox>
                <w10:wrap type="tight"/>
              </v:shape>
            </w:pict>
          </mc:Fallback>
        </mc:AlternateContent>
      </w:r>
      <w:r w:rsidR="00F83FD2" w:rsidRPr="002859BA">
        <w:rPr>
          <w:rFonts w:asciiTheme="majorHAnsi" w:hAnsiTheme="majorHAnsi"/>
          <w:noProof/>
        </w:rPr>
        <mc:AlternateContent>
          <mc:Choice Requires="wps">
            <w:drawing>
              <wp:anchor distT="0" distB="0" distL="114300" distR="114300" simplePos="0" relativeHeight="251659264" behindDoc="0" locked="0" layoutInCell="1" allowOverlap="1" wp14:anchorId="2D18EEAD" wp14:editId="6040051E">
                <wp:simplePos x="0" y="0"/>
                <wp:positionH relativeFrom="column">
                  <wp:posOffset>4800600</wp:posOffset>
                </wp:positionH>
                <wp:positionV relativeFrom="paragraph">
                  <wp:posOffset>0</wp:posOffset>
                </wp:positionV>
                <wp:extent cx="1257300" cy="571500"/>
                <wp:effectExtent l="0" t="0" r="0" b="12700"/>
                <wp:wrapTight wrapText="bothSides">
                  <wp:wrapPolygon edited="0">
                    <wp:start x="436" y="0"/>
                    <wp:lineTo x="436" y="21120"/>
                    <wp:lineTo x="20509" y="21120"/>
                    <wp:lineTo x="20509" y="0"/>
                    <wp:lineTo x="436" y="0"/>
                  </wp:wrapPolygon>
                </wp:wrapTight>
                <wp:docPr id="1" name="Text Box 1"/>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DB0B8" w14:textId="0D19E130" w:rsidR="008967BB" w:rsidRDefault="008967BB">
                            <w:r>
                              <w:t xml:space="preserve">1 </w:t>
                            </w:r>
                            <w:proofErr w:type="spellStart"/>
                            <w:r>
                              <w:t>Cor</w:t>
                            </w:r>
                            <w:proofErr w:type="spellEnd"/>
                            <w:r>
                              <w:t xml:space="preserve"> 5</w:t>
                            </w:r>
                          </w:p>
                          <w:p w14:paraId="5D5BF74B" w14:textId="77777777" w:rsidR="008967BB" w:rsidRDefault="008967BB"/>
                          <w:p w14:paraId="0487C81D" w14:textId="718213FE" w:rsidR="008967BB" w:rsidRDefault="00896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78pt;margin-top:0;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" filled="f" stroked="f">
                <v:textbox>
                  <w:txbxContent>
                    <w:p w14:paraId="21ADB0B8" w14:textId="0D19E130" w:rsidR="008967BB" w:rsidRDefault="008967BB">
                      <w:r>
                        <w:t xml:space="preserve">1 </w:t>
                      </w:r>
                      <w:proofErr w:type="spellStart"/>
                      <w:r>
                        <w:t>Cor</w:t>
                      </w:r>
                      <w:proofErr w:type="spellEnd"/>
                      <w:r>
                        <w:t xml:space="preserve"> 5</w:t>
                      </w:r>
                    </w:p>
                    <w:p w14:paraId="5D5BF74B" w14:textId="77777777" w:rsidR="008967BB" w:rsidRDefault="008967BB"/>
                    <w:p w14:paraId="0487C81D" w14:textId="718213FE" w:rsidR="008967BB" w:rsidRDefault="008967BB"/>
                  </w:txbxContent>
                </v:textbox>
                <w10:wrap type="tight"/>
              </v:shape>
            </w:pict>
          </mc:Fallback>
        </mc:AlternateContent>
      </w:r>
      <w:r w:rsidR="00B76671">
        <w:rPr>
          <w:rFonts w:ascii="Helvetica" w:hAnsi="Helvetica" w:cs="Helvetica"/>
          <w:noProof/>
        </w:rPr>
        <w:drawing>
          <wp:anchor distT="0" distB="0" distL="114300" distR="114300" simplePos="0" relativeHeight="251660288" behindDoc="1" locked="0" layoutInCell="1" allowOverlap="1" wp14:anchorId="1C3A79FE" wp14:editId="36087248">
            <wp:simplePos x="0" y="0"/>
            <wp:positionH relativeFrom="column">
              <wp:posOffset>4567555</wp:posOffset>
            </wp:positionH>
            <wp:positionV relativeFrom="paragraph">
              <wp:posOffset>-213995</wp:posOffset>
            </wp:positionV>
            <wp:extent cx="1742440" cy="989965"/>
            <wp:effectExtent l="0" t="127000" r="0" b="0"/>
            <wp:wrapTight wrapText="bothSides">
              <wp:wrapPolygon edited="0">
                <wp:start x="2647" y="1174"/>
                <wp:lineTo x="-1354" y="4613"/>
                <wp:lineTo x="2942" y="20808"/>
                <wp:lineTo x="19509" y="13718"/>
                <wp:lineTo x="20002" y="14603"/>
                <wp:lineTo x="22099" y="13410"/>
                <wp:lineTo x="21422" y="9719"/>
                <wp:lineTo x="17872" y="3001"/>
                <wp:lineTo x="16808" y="-2800"/>
                <wp:lineTo x="12728" y="-3393"/>
                <wp:lineTo x="4745" y="-19"/>
                <wp:lineTo x="2647" y="117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74096">
                      <a:off x="0" y="0"/>
                      <a:ext cx="1742440" cy="989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59BA" w:rsidRPr="002859BA">
        <w:rPr>
          <w:rFonts w:asciiTheme="majorHAnsi" w:hAnsiTheme="majorHAnsi"/>
        </w:rPr>
        <w:t>1 Corinthians</w:t>
      </w:r>
    </w:p>
    <w:p w14:paraId="0CE78DAB" w14:textId="51723280" w:rsidR="002859BA" w:rsidRPr="00851E9D" w:rsidRDefault="00851E9D" w:rsidP="001F03E0">
      <w:pPr>
        <w:ind w:left="2880" w:firstLine="720"/>
        <w:rPr>
          <w:rFonts w:asciiTheme="majorHAnsi" w:hAnsiTheme="majorHAnsi"/>
        </w:rPr>
      </w:pPr>
      <w:r w:rsidRPr="00851E9D">
        <w:rPr>
          <w:rFonts w:asciiTheme="majorHAnsi" w:hAnsiTheme="majorHAnsi" w:cs="Helvetica"/>
          <w:noProof/>
        </w:rPr>
        <w:t>Lesson</w:t>
      </w:r>
      <w:r w:rsidR="002859BA" w:rsidRPr="00851E9D">
        <w:rPr>
          <w:rFonts w:asciiTheme="majorHAnsi" w:hAnsiTheme="majorHAnsi"/>
        </w:rPr>
        <w:t xml:space="preserve"> </w:t>
      </w:r>
      <w:r w:rsidR="00E925F9" w:rsidRPr="00851E9D">
        <w:rPr>
          <w:rFonts w:asciiTheme="majorHAnsi" w:hAnsiTheme="majorHAnsi"/>
        </w:rPr>
        <w:t>1</w:t>
      </w:r>
      <w:r w:rsidR="00803DF9">
        <w:rPr>
          <w:rFonts w:asciiTheme="majorHAnsi" w:hAnsiTheme="majorHAnsi"/>
        </w:rPr>
        <w:t>1</w:t>
      </w:r>
    </w:p>
    <w:p w14:paraId="2A328ACD" w14:textId="70A8C5F8" w:rsidR="002859BA" w:rsidRDefault="00803DF9" w:rsidP="001F03E0">
      <w:pPr>
        <w:ind w:left="720" w:firstLine="720"/>
        <w:jc w:val="center"/>
        <w:rPr>
          <w:rFonts w:asciiTheme="majorHAnsi" w:hAnsiTheme="majorHAnsi"/>
        </w:rPr>
      </w:pPr>
      <w:r>
        <w:rPr>
          <w:rFonts w:asciiTheme="majorHAnsi" w:hAnsiTheme="majorHAnsi"/>
        </w:rPr>
        <w:t>SUN</w:t>
      </w:r>
      <w:r w:rsidR="00E925F9">
        <w:rPr>
          <w:rFonts w:asciiTheme="majorHAnsi" w:hAnsiTheme="majorHAnsi"/>
        </w:rPr>
        <w:t xml:space="preserve"> 6/</w:t>
      </w:r>
      <w:r>
        <w:rPr>
          <w:rFonts w:asciiTheme="majorHAnsi" w:hAnsiTheme="majorHAnsi"/>
        </w:rPr>
        <w:t>10</w:t>
      </w:r>
      <w:r w:rsidR="002859BA" w:rsidRPr="002859BA">
        <w:rPr>
          <w:rFonts w:asciiTheme="majorHAnsi" w:hAnsiTheme="majorHAnsi"/>
        </w:rPr>
        <w:t>/2018</w:t>
      </w:r>
    </w:p>
    <w:p w14:paraId="70039E5B" w14:textId="77777777" w:rsidR="002859BA" w:rsidRDefault="002859BA" w:rsidP="002859BA">
      <w:pPr>
        <w:jc w:val="center"/>
        <w:rPr>
          <w:rFonts w:asciiTheme="majorHAnsi" w:hAnsiTheme="majorHAnsi"/>
        </w:rPr>
      </w:pPr>
    </w:p>
    <w:p w14:paraId="0B87A43B" w14:textId="3838F2DA" w:rsidR="00E925F9" w:rsidRDefault="00CD4623" w:rsidP="00E925F9">
      <w:pPr>
        <w:ind w:right="-540"/>
        <w:rPr>
          <w:rFonts w:ascii="Comic Sans MS" w:hAnsi="Comic Sans MS"/>
          <w:b/>
          <w:sz w:val="22"/>
          <w:szCs w:val="22"/>
        </w:rPr>
      </w:pPr>
      <w:r w:rsidRPr="00CD4623">
        <w:rPr>
          <w:rFonts w:ascii="Comic Sans MS" w:hAnsi="Comic Sans MS"/>
          <w:b/>
          <w:sz w:val="22"/>
          <w:szCs w:val="22"/>
        </w:rPr>
        <w:t>In lesson 10 ---</w:t>
      </w:r>
      <w:r w:rsidR="00A105E4">
        <w:rPr>
          <w:rFonts w:ascii="Comic Sans MS" w:hAnsi="Comic Sans MS"/>
          <w:b/>
          <w:sz w:val="22"/>
          <w:szCs w:val="22"/>
        </w:rPr>
        <w:t xml:space="preserve"> </w:t>
      </w:r>
      <w:r w:rsidRPr="00CD4623">
        <w:rPr>
          <w:rFonts w:ascii="Comic Sans MS" w:hAnsi="Comic Sans MS"/>
          <w:b/>
          <w:sz w:val="22"/>
          <w:szCs w:val="22"/>
        </w:rPr>
        <w:t>withdrawal (1)</w:t>
      </w:r>
      <w:r w:rsidR="00A105E4">
        <w:rPr>
          <w:rFonts w:ascii="Comic Sans MS" w:hAnsi="Comic Sans MS"/>
          <w:b/>
          <w:sz w:val="22"/>
          <w:szCs w:val="22"/>
        </w:rPr>
        <w:t xml:space="preserve"> </w:t>
      </w:r>
      <w:r w:rsidRPr="00CD4623">
        <w:rPr>
          <w:rFonts w:ascii="Comic Sans MS" w:hAnsi="Comic Sans MS"/>
          <w:b/>
          <w:sz w:val="22"/>
          <w:szCs w:val="22"/>
        </w:rPr>
        <w:t>---</w:t>
      </w:r>
      <w:r w:rsidR="00A105E4">
        <w:rPr>
          <w:rFonts w:ascii="Comic Sans MS" w:hAnsi="Comic Sans MS"/>
          <w:b/>
          <w:sz w:val="22"/>
          <w:szCs w:val="22"/>
        </w:rPr>
        <w:t xml:space="preserve"> </w:t>
      </w:r>
      <w:r>
        <w:rPr>
          <w:rFonts w:ascii="Comic Sans MS" w:hAnsi="Comic Sans MS"/>
          <w:b/>
          <w:sz w:val="22"/>
          <w:szCs w:val="22"/>
        </w:rPr>
        <w:t>w</w:t>
      </w:r>
      <w:r w:rsidRPr="00CD4623">
        <w:rPr>
          <w:rFonts w:ascii="Comic Sans MS" w:hAnsi="Comic Sans MS"/>
          <w:b/>
          <w:sz w:val="22"/>
          <w:szCs w:val="22"/>
        </w:rPr>
        <w:t>e were to be thinking of these things:</w:t>
      </w:r>
    </w:p>
    <w:p w14:paraId="68500AFB" w14:textId="77777777" w:rsidR="00062707" w:rsidRDefault="00062707" w:rsidP="00E925F9">
      <w:pPr>
        <w:ind w:right="-540"/>
        <w:rPr>
          <w:rFonts w:ascii="Comic Sans MS" w:hAnsi="Comic Sans MS"/>
          <w:b/>
          <w:sz w:val="22"/>
          <w:szCs w:val="22"/>
          <w:highlight w:val="yellow"/>
        </w:rPr>
      </w:pPr>
    </w:p>
    <w:p w14:paraId="18FF446D" w14:textId="74A82F1D" w:rsidR="00CD4623" w:rsidRPr="00A105E4" w:rsidRDefault="00CD4623" w:rsidP="00CD4623">
      <w:pPr>
        <w:pStyle w:val="ListParagraph"/>
        <w:numPr>
          <w:ilvl w:val="0"/>
          <w:numId w:val="11"/>
        </w:numPr>
        <w:ind w:right="-540"/>
        <w:rPr>
          <w:rFonts w:ascii="Arial" w:hAnsi="Arial" w:cs="Arial"/>
          <w:sz w:val="22"/>
          <w:szCs w:val="22"/>
        </w:rPr>
      </w:pPr>
      <w:r w:rsidRPr="00A105E4">
        <w:rPr>
          <w:rFonts w:ascii="Arial" w:hAnsi="Arial" w:cs="Arial"/>
          <w:sz w:val="22"/>
          <w:szCs w:val="22"/>
        </w:rPr>
        <w:t>How do we accomplish withdrawing from a brother?</w:t>
      </w:r>
    </w:p>
    <w:p w14:paraId="63C416B6" w14:textId="55717869" w:rsidR="00CD4623" w:rsidRPr="00A105E4" w:rsidRDefault="00CD4623" w:rsidP="00CD4623">
      <w:pPr>
        <w:pStyle w:val="ListParagraph"/>
        <w:numPr>
          <w:ilvl w:val="0"/>
          <w:numId w:val="11"/>
        </w:numPr>
        <w:ind w:right="-540"/>
        <w:rPr>
          <w:rFonts w:ascii="Arial" w:hAnsi="Arial" w:cs="Arial"/>
          <w:sz w:val="22"/>
          <w:szCs w:val="22"/>
        </w:rPr>
      </w:pPr>
      <w:r w:rsidRPr="00A105E4">
        <w:rPr>
          <w:rFonts w:ascii="Arial" w:hAnsi="Arial" w:cs="Arial"/>
          <w:sz w:val="22"/>
          <w:szCs w:val="22"/>
        </w:rPr>
        <w:t>What withdrawing means for a family member.</w:t>
      </w:r>
    </w:p>
    <w:p w14:paraId="73245F85" w14:textId="01D90B18" w:rsidR="00CD4623" w:rsidRPr="00A105E4" w:rsidRDefault="00CD4623" w:rsidP="00CD4623">
      <w:pPr>
        <w:pStyle w:val="ListParagraph"/>
        <w:numPr>
          <w:ilvl w:val="0"/>
          <w:numId w:val="11"/>
        </w:numPr>
        <w:ind w:right="-540"/>
        <w:rPr>
          <w:rFonts w:ascii="Arial" w:hAnsi="Arial" w:cs="Arial"/>
          <w:sz w:val="22"/>
          <w:szCs w:val="22"/>
        </w:rPr>
      </w:pPr>
      <w:r w:rsidRPr="00A105E4">
        <w:rPr>
          <w:rFonts w:ascii="Arial" w:hAnsi="Arial" w:cs="Arial"/>
          <w:sz w:val="22"/>
          <w:szCs w:val="22"/>
        </w:rPr>
        <w:t xml:space="preserve">What do we do in our social media use with </w:t>
      </w:r>
      <w:r w:rsidR="00A105E4" w:rsidRPr="00A105E4">
        <w:rPr>
          <w:rFonts w:ascii="Arial" w:hAnsi="Arial" w:cs="Arial"/>
          <w:sz w:val="22"/>
          <w:szCs w:val="22"/>
        </w:rPr>
        <w:t>this brother</w:t>
      </w:r>
      <w:r w:rsidRPr="00A105E4">
        <w:rPr>
          <w:rFonts w:ascii="Arial" w:hAnsi="Arial" w:cs="Arial"/>
          <w:sz w:val="22"/>
          <w:szCs w:val="22"/>
        </w:rPr>
        <w:t>?</w:t>
      </w:r>
    </w:p>
    <w:p w14:paraId="3959F316" w14:textId="77777777" w:rsidR="00250925" w:rsidRDefault="00CD4623" w:rsidP="00250925">
      <w:pPr>
        <w:pStyle w:val="ListParagraph"/>
        <w:numPr>
          <w:ilvl w:val="0"/>
          <w:numId w:val="11"/>
        </w:numPr>
        <w:ind w:right="-540"/>
        <w:rPr>
          <w:rFonts w:ascii="Arial" w:hAnsi="Arial" w:cs="Arial"/>
          <w:sz w:val="22"/>
          <w:szCs w:val="22"/>
        </w:rPr>
      </w:pPr>
      <w:r w:rsidRPr="00250925">
        <w:rPr>
          <w:rFonts w:ascii="Arial" w:hAnsi="Arial" w:cs="Arial"/>
          <w:sz w:val="22"/>
          <w:szCs w:val="22"/>
        </w:rPr>
        <w:t xml:space="preserve">How do we treat </w:t>
      </w:r>
      <w:r w:rsidR="00062707" w:rsidRPr="00250925">
        <w:rPr>
          <w:rFonts w:ascii="Arial" w:hAnsi="Arial" w:cs="Arial"/>
          <w:sz w:val="22"/>
          <w:szCs w:val="22"/>
        </w:rPr>
        <w:t>the brother who has been withdrawn from when we see them in public?</w:t>
      </w:r>
    </w:p>
    <w:p w14:paraId="13AB8C40" w14:textId="77777777" w:rsidR="00250925" w:rsidRPr="00250925" w:rsidRDefault="00250925" w:rsidP="00250925">
      <w:pPr>
        <w:ind w:left="360" w:right="-540"/>
        <w:rPr>
          <w:rFonts w:ascii="Arial" w:hAnsi="Arial" w:cs="Arial"/>
          <w:sz w:val="22"/>
          <w:szCs w:val="22"/>
        </w:rPr>
      </w:pPr>
    </w:p>
    <w:p w14:paraId="3730344A" w14:textId="648EF890" w:rsidR="00250925" w:rsidRPr="00250925" w:rsidRDefault="00250925" w:rsidP="00250925">
      <w:pPr>
        <w:ind w:left="360" w:right="-540"/>
        <w:rPr>
          <w:rFonts w:ascii="Arial" w:hAnsi="Arial" w:cs="Arial"/>
          <w:i/>
          <w:sz w:val="22"/>
          <w:szCs w:val="22"/>
          <w:u w:val="single"/>
        </w:rPr>
      </w:pPr>
      <w:r>
        <w:rPr>
          <w:rFonts w:ascii="Arial" w:hAnsi="Arial" w:cs="Arial"/>
          <w:i/>
          <w:sz w:val="22"/>
          <w:szCs w:val="22"/>
          <w:u w:val="single"/>
        </w:rPr>
        <w:t xml:space="preserve">More to think about and study </w:t>
      </w:r>
    </w:p>
    <w:p w14:paraId="3087A23D" w14:textId="4ACF7440" w:rsidR="00250925" w:rsidRPr="00250925" w:rsidRDefault="00250925" w:rsidP="00250925">
      <w:pPr>
        <w:pStyle w:val="ListParagraph"/>
        <w:numPr>
          <w:ilvl w:val="0"/>
          <w:numId w:val="11"/>
        </w:numPr>
        <w:ind w:right="-540"/>
        <w:rPr>
          <w:rFonts w:ascii="Arial" w:hAnsi="Arial" w:cs="Arial"/>
          <w:sz w:val="22"/>
          <w:szCs w:val="22"/>
        </w:rPr>
      </w:pPr>
      <w:r w:rsidRPr="00250925">
        <w:rPr>
          <w:rFonts w:ascii="Arial" w:hAnsi="Arial" w:cs="Arial"/>
          <w:sz w:val="22"/>
          <w:szCs w:val="22"/>
        </w:rPr>
        <w:t>What do I do if the church withdraws from my spouse or child or parent or sibling?</w:t>
      </w:r>
    </w:p>
    <w:p w14:paraId="5E67CE56" w14:textId="77777777" w:rsidR="00250925" w:rsidRDefault="00250925" w:rsidP="00250925">
      <w:pPr>
        <w:pStyle w:val="ListParagraph"/>
        <w:numPr>
          <w:ilvl w:val="0"/>
          <w:numId w:val="11"/>
        </w:numPr>
        <w:rPr>
          <w:rFonts w:ascii="Arial" w:hAnsi="Arial" w:cs="Arial"/>
          <w:sz w:val="22"/>
          <w:szCs w:val="22"/>
        </w:rPr>
      </w:pPr>
      <w:r>
        <w:rPr>
          <w:rFonts w:ascii="Arial" w:hAnsi="Arial" w:cs="Arial"/>
          <w:sz w:val="22"/>
          <w:szCs w:val="22"/>
        </w:rPr>
        <w:t>What is the erring brother assuming if I continue to associate with him as usual after the church has withdrawn from him?</w:t>
      </w:r>
    </w:p>
    <w:p w14:paraId="4F63915B" w14:textId="77777777" w:rsidR="00250925" w:rsidRDefault="00250925" w:rsidP="00250925">
      <w:pPr>
        <w:pStyle w:val="ListParagraph"/>
        <w:numPr>
          <w:ilvl w:val="0"/>
          <w:numId w:val="11"/>
        </w:numPr>
        <w:rPr>
          <w:rFonts w:ascii="Arial" w:hAnsi="Arial" w:cs="Arial"/>
          <w:sz w:val="22"/>
          <w:szCs w:val="22"/>
        </w:rPr>
      </w:pPr>
      <w:r>
        <w:rPr>
          <w:rFonts w:ascii="Arial" w:hAnsi="Arial" w:cs="Arial"/>
          <w:sz w:val="22"/>
          <w:szCs w:val="22"/>
        </w:rPr>
        <w:t xml:space="preserve">When the elders of a congregation have instructed the congregation to withdraw from a member and I do not obey their instructions, what might that cause in the congregation? </w:t>
      </w:r>
    </w:p>
    <w:p w14:paraId="39CC4147" w14:textId="77777777" w:rsidR="00250925" w:rsidRPr="00D75404" w:rsidRDefault="00250925" w:rsidP="00250925">
      <w:pPr>
        <w:pStyle w:val="ListParagraph"/>
        <w:numPr>
          <w:ilvl w:val="0"/>
          <w:numId w:val="11"/>
        </w:numPr>
        <w:rPr>
          <w:rFonts w:ascii="Arial" w:hAnsi="Arial" w:cs="Arial"/>
          <w:sz w:val="22"/>
          <w:szCs w:val="22"/>
        </w:rPr>
      </w:pPr>
      <w:r>
        <w:rPr>
          <w:rFonts w:ascii="Arial" w:hAnsi="Arial" w:cs="Arial"/>
          <w:sz w:val="22"/>
          <w:szCs w:val="22"/>
        </w:rPr>
        <w:t xml:space="preserve">Is there any other place in the NT where one is put out of the assembly? </w:t>
      </w:r>
    </w:p>
    <w:p w14:paraId="6BF105E0" w14:textId="77777777" w:rsidR="00250925" w:rsidRDefault="00250925" w:rsidP="00250925">
      <w:pPr>
        <w:rPr>
          <w:rFonts w:ascii="Arial" w:hAnsi="Arial" w:cs="Arial"/>
          <w:sz w:val="22"/>
          <w:szCs w:val="22"/>
        </w:rPr>
      </w:pPr>
    </w:p>
    <w:p w14:paraId="5BE2A0C0" w14:textId="77777777" w:rsidR="00250925" w:rsidRPr="00065B73" w:rsidRDefault="00250925" w:rsidP="00250925">
      <w:pPr>
        <w:rPr>
          <w:rFonts w:ascii="Arial" w:hAnsi="Arial" w:cs="Arial"/>
          <w:sz w:val="22"/>
          <w:szCs w:val="22"/>
        </w:rPr>
      </w:pPr>
    </w:p>
    <w:p w14:paraId="32835A9B" w14:textId="470CF777" w:rsidR="00E925F9" w:rsidRDefault="00250925" w:rsidP="00E925F9">
      <w:pPr>
        <w:rPr>
          <w:rFonts w:asciiTheme="majorHAnsi" w:hAnsiTheme="majorHAnsi"/>
          <w:sz w:val="22"/>
          <w:szCs w:val="22"/>
        </w:rPr>
      </w:pPr>
      <w:r>
        <w:rPr>
          <w:rFonts w:asciiTheme="majorHAnsi" w:hAnsiTheme="majorHAnsi"/>
          <w:sz w:val="22"/>
          <w:szCs w:val="22"/>
        </w:rPr>
        <w:t>The action of church discipline is not something to be done through presumption.  It is done with the power of Christ.  If the directions of the Bible are being carefully followed in a disciplinary case, then what is done is done with divine sanction.  Church discipline should not be lightly scoffed at as if it were the presumptive act of a group of arrogant people.  (Mike Willis)</w:t>
      </w:r>
    </w:p>
    <w:p w14:paraId="0350B423" w14:textId="77777777" w:rsidR="00062707" w:rsidRDefault="00062707" w:rsidP="00E925F9">
      <w:pPr>
        <w:rPr>
          <w:rFonts w:ascii="Arial" w:hAnsi="Arial" w:cs="Arial"/>
          <w:sz w:val="22"/>
          <w:szCs w:val="22"/>
        </w:rPr>
      </w:pPr>
      <w:bookmarkStart w:id="0" w:name="_GoBack"/>
      <w:bookmarkEnd w:id="0"/>
    </w:p>
    <w:p w14:paraId="6DBC267E" w14:textId="77777777" w:rsidR="001E458D" w:rsidRDefault="001E458D" w:rsidP="00E925F9">
      <w:pPr>
        <w:rPr>
          <w:rFonts w:ascii="Arial" w:hAnsi="Arial" w:cs="Arial"/>
          <w:sz w:val="22"/>
          <w:szCs w:val="22"/>
        </w:rPr>
      </w:pPr>
    </w:p>
    <w:p w14:paraId="4A1B525F" w14:textId="3010C499" w:rsidR="00062707" w:rsidRPr="00065B73" w:rsidRDefault="00065B73" w:rsidP="00E925F9">
      <w:pPr>
        <w:rPr>
          <w:rFonts w:ascii="Arial" w:hAnsi="Arial" w:cs="Arial"/>
          <w:sz w:val="22"/>
          <w:szCs w:val="22"/>
        </w:rPr>
      </w:pPr>
      <w:r w:rsidRPr="00EA11A5">
        <w:rPr>
          <w:rFonts w:ascii="Arial" w:hAnsi="Arial" w:cs="Arial"/>
          <w:i/>
          <w:sz w:val="22"/>
          <w:szCs w:val="22"/>
        </w:rPr>
        <w:t xml:space="preserve">Please do your best to </w:t>
      </w:r>
      <w:r w:rsidR="0093579A" w:rsidRPr="00EA11A5">
        <w:rPr>
          <w:rFonts w:ascii="Arial" w:hAnsi="Arial" w:cs="Arial"/>
          <w:i/>
          <w:sz w:val="22"/>
          <w:szCs w:val="22"/>
        </w:rPr>
        <w:t xml:space="preserve">find </w:t>
      </w:r>
      <w:r w:rsidRPr="00EA11A5">
        <w:rPr>
          <w:rFonts w:ascii="Arial" w:hAnsi="Arial" w:cs="Arial"/>
          <w:i/>
          <w:sz w:val="22"/>
          <w:szCs w:val="22"/>
        </w:rPr>
        <w:t>the scripture that corresponds to the phrase listed.  We will discuss these items</w:t>
      </w:r>
      <w:r>
        <w:rPr>
          <w:rFonts w:ascii="Arial" w:hAnsi="Arial" w:cs="Arial"/>
          <w:sz w:val="22"/>
          <w:szCs w:val="22"/>
        </w:rPr>
        <w:t>.</w:t>
      </w:r>
    </w:p>
    <w:p w14:paraId="1533D992" w14:textId="77777777" w:rsidR="00062707" w:rsidRPr="00065B73" w:rsidRDefault="00062707" w:rsidP="00E925F9">
      <w:pPr>
        <w:rPr>
          <w:rFonts w:ascii="Arial" w:hAnsi="Arial" w:cs="Arial"/>
          <w:sz w:val="22"/>
          <w:szCs w:val="22"/>
        </w:rPr>
      </w:pPr>
    </w:p>
    <w:p w14:paraId="69793071" w14:textId="6F308A80" w:rsidR="00654104" w:rsidRPr="00065B73" w:rsidRDefault="002859BA" w:rsidP="00D75404">
      <w:pPr>
        <w:ind w:left="270" w:hanging="270"/>
        <w:rPr>
          <w:rFonts w:ascii="Arial" w:hAnsi="Arial" w:cs="Arial"/>
          <w:sz w:val="22"/>
          <w:szCs w:val="22"/>
        </w:rPr>
      </w:pPr>
      <w:r w:rsidRPr="00065B73">
        <w:rPr>
          <w:rFonts w:ascii="Arial" w:hAnsi="Arial" w:cs="Arial"/>
          <w:sz w:val="22"/>
          <w:szCs w:val="22"/>
        </w:rPr>
        <w:t xml:space="preserve">1.  </w:t>
      </w:r>
      <w:r w:rsidR="00065B73">
        <w:rPr>
          <w:rFonts w:ascii="Arial" w:hAnsi="Arial" w:cs="Arial"/>
          <w:sz w:val="22"/>
          <w:szCs w:val="22"/>
        </w:rPr>
        <w:t>…</w:t>
      </w:r>
      <w:r w:rsidR="00D75404">
        <w:rPr>
          <w:rFonts w:ascii="Arial" w:hAnsi="Arial" w:cs="Arial"/>
          <w:sz w:val="22"/>
          <w:szCs w:val="22"/>
        </w:rPr>
        <w:t xml:space="preserve"> </w:t>
      </w:r>
      <w:r w:rsidR="00065B73">
        <w:rPr>
          <w:rFonts w:ascii="Arial" w:hAnsi="Arial" w:cs="Arial"/>
          <w:sz w:val="22"/>
          <w:szCs w:val="22"/>
        </w:rPr>
        <w:t>not even to eat with such a person…</w:t>
      </w:r>
      <w:r w:rsidR="00E925F9" w:rsidRPr="00065B73">
        <w:rPr>
          <w:rFonts w:ascii="Arial" w:hAnsi="Arial" w:cs="Arial"/>
          <w:sz w:val="22"/>
          <w:szCs w:val="22"/>
        </w:rPr>
        <w:t xml:space="preserve"> </w:t>
      </w:r>
    </w:p>
    <w:p w14:paraId="2B85E287" w14:textId="77777777" w:rsidR="00B85898" w:rsidRPr="00065B73" w:rsidRDefault="00B85898" w:rsidP="00D75404">
      <w:pPr>
        <w:ind w:left="270" w:hanging="270"/>
        <w:rPr>
          <w:rFonts w:ascii="Arial" w:hAnsi="Arial" w:cs="Arial"/>
          <w:sz w:val="22"/>
          <w:szCs w:val="22"/>
        </w:rPr>
      </w:pPr>
    </w:p>
    <w:p w14:paraId="5355E3B4" w14:textId="210D5CBD" w:rsidR="00065B73" w:rsidRPr="00065B73" w:rsidRDefault="00F731B4" w:rsidP="00D75404">
      <w:pPr>
        <w:rPr>
          <w:rFonts w:ascii="Arial" w:eastAsia="Calibri" w:hAnsi="Arial" w:cs="Times New Roman"/>
          <w:sz w:val="22"/>
          <w:szCs w:val="22"/>
        </w:rPr>
      </w:pPr>
      <w:r w:rsidRPr="00065B73">
        <w:rPr>
          <w:rFonts w:ascii="Arial" w:hAnsi="Arial" w:cs="Arial"/>
          <w:sz w:val="22"/>
          <w:szCs w:val="22"/>
        </w:rPr>
        <w:t xml:space="preserve">2.  </w:t>
      </w:r>
      <w:r w:rsidR="00065B73">
        <w:rPr>
          <w:rFonts w:ascii="Arial" w:hAnsi="Arial" w:cs="Arial"/>
          <w:sz w:val="22"/>
          <w:szCs w:val="22"/>
        </w:rPr>
        <w:t>…</w:t>
      </w:r>
      <w:r w:rsidR="00065B73" w:rsidRPr="00065B73">
        <w:rPr>
          <w:rFonts w:ascii="Arial" w:eastAsia="Calibri" w:hAnsi="Arial" w:cs="Times New Roman"/>
          <w:sz w:val="22"/>
          <w:szCs w:val="22"/>
        </w:rPr>
        <w:t xml:space="preserve"> </w:t>
      </w:r>
      <w:r w:rsidR="00065B73" w:rsidRPr="00065B73">
        <w:rPr>
          <w:rFonts w:ascii="Arial" w:eastAsia="Calibri" w:hAnsi="Arial" w:cs="Times New Roman"/>
          <w:sz w:val="22"/>
          <w:szCs w:val="22"/>
        </w:rPr>
        <w:t xml:space="preserve">do not keep company with him, that he may be ashamed. </w:t>
      </w:r>
    </w:p>
    <w:p w14:paraId="702C4BF3" w14:textId="77777777" w:rsidR="00686860" w:rsidRPr="00065B73" w:rsidRDefault="00686860" w:rsidP="00D75404">
      <w:pPr>
        <w:ind w:left="270" w:hanging="270"/>
        <w:rPr>
          <w:rFonts w:ascii="Arial" w:hAnsi="Arial" w:cs="Arial"/>
          <w:sz w:val="22"/>
          <w:szCs w:val="22"/>
        </w:rPr>
      </w:pPr>
    </w:p>
    <w:p w14:paraId="0303272A" w14:textId="6033DFDC" w:rsidR="00E925F9" w:rsidRPr="00065B73" w:rsidRDefault="00686860" w:rsidP="00D75404">
      <w:pPr>
        <w:ind w:left="270" w:hanging="270"/>
        <w:rPr>
          <w:rFonts w:ascii="Arial" w:hAnsi="Arial" w:cs="Arial"/>
          <w:sz w:val="22"/>
          <w:szCs w:val="22"/>
        </w:rPr>
      </w:pPr>
      <w:r w:rsidRPr="00065B73">
        <w:rPr>
          <w:rFonts w:ascii="Arial" w:hAnsi="Arial" w:cs="Arial"/>
          <w:sz w:val="22"/>
          <w:szCs w:val="22"/>
        </w:rPr>
        <w:t xml:space="preserve">3. </w:t>
      </w:r>
      <w:r w:rsidR="00E925F9" w:rsidRPr="00065B73">
        <w:rPr>
          <w:rFonts w:ascii="Arial" w:hAnsi="Arial" w:cs="Arial"/>
          <w:sz w:val="22"/>
          <w:szCs w:val="22"/>
        </w:rPr>
        <w:t xml:space="preserve"> </w:t>
      </w:r>
      <w:r w:rsidR="00065B73">
        <w:rPr>
          <w:rFonts w:ascii="Arial" w:hAnsi="Arial" w:cs="Arial"/>
          <w:sz w:val="22"/>
          <w:szCs w:val="22"/>
        </w:rPr>
        <w:t>…</w:t>
      </w:r>
      <w:r w:rsidR="00065B73" w:rsidRPr="00065B73">
        <w:t xml:space="preserve"> </w:t>
      </w:r>
      <w:r w:rsidR="00065B73">
        <w:rPr>
          <w:rFonts w:ascii="Arial" w:hAnsi="Arial" w:cs="Arial"/>
          <w:sz w:val="22"/>
          <w:szCs w:val="22"/>
        </w:rPr>
        <w:t>purge out the old leaven…</w:t>
      </w:r>
    </w:p>
    <w:p w14:paraId="3550820B" w14:textId="77777777" w:rsidR="00686860" w:rsidRPr="00065B73" w:rsidRDefault="00686860" w:rsidP="00D75404">
      <w:pPr>
        <w:ind w:left="270"/>
        <w:rPr>
          <w:rFonts w:ascii="Arial" w:hAnsi="Arial" w:cs="Arial"/>
          <w:sz w:val="22"/>
          <w:szCs w:val="22"/>
        </w:rPr>
      </w:pPr>
    </w:p>
    <w:p w14:paraId="5F297F32" w14:textId="5C58CAC0" w:rsidR="00686860" w:rsidRPr="00065B73" w:rsidRDefault="00686860" w:rsidP="00D75404">
      <w:pPr>
        <w:ind w:left="270" w:hanging="270"/>
        <w:rPr>
          <w:rFonts w:ascii="Arial" w:hAnsi="Arial" w:cs="Arial"/>
          <w:sz w:val="22"/>
          <w:szCs w:val="22"/>
        </w:rPr>
      </w:pPr>
      <w:proofErr w:type="gramStart"/>
      <w:r w:rsidRPr="00065B73">
        <w:rPr>
          <w:rFonts w:ascii="Arial" w:hAnsi="Arial" w:cs="Arial"/>
          <w:sz w:val="22"/>
          <w:szCs w:val="22"/>
        </w:rPr>
        <w:t>4.</w:t>
      </w:r>
      <w:proofErr w:type="gramEnd"/>
      <w:r w:rsidR="00D75404">
        <w:rPr>
          <w:rFonts w:ascii="Arial" w:hAnsi="Arial" w:cs="Arial"/>
          <w:sz w:val="22"/>
          <w:szCs w:val="22"/>
        </w:rPr>
        <w:t xml:space="preserve"> </w:t>
      </w:r>
      <w:r w:rsidR="00851E9D" w:rsidRPr="00065B73">
        <w:rPr>
          <w:rFonts w:ascii="Arial" w:hAnsi="Arial" w:cs="Arial"/>
          <w:sz w:val="22"/>
          <w:szCs w:val="22"/>
        </w:rPr>
        <w:t xml:space="preserve"> </w:t>
      </w:r>
      <w:r w:rsidR="00D75404">
        <w:rPr>
          <w:rFonts w:ascii="Arial" w:hAnsi="Arial" w:cs="Arial"/>
          <w:sz w:val="22"/>
          <w:szCs w:val="22"/>
        </w:rPr>
        <w:t>…</w:t>
      </w:r>
      <w:r w:rsidR="00D75404" w:rsidRPr="00D75404">
        <w:t xml:space="preserve"> </w:t>
      </w:r>
      <w:r w:rsidR="00D75404" w:rsidRPr="00D75404">
        <w:rPr>
          <w:rFonts w:ascii="Arial" w:hAnsi="Arial" w:cs="Arial"/>
          <w:sz w:val="22"/>
          <w:szCs w:val="22"/>
        </w:rPr>
        <w:t>Why do you</w:t>
      </w:r>
      <w:r w:rsidR="00D75404">
        <w:rPr>
          <w:rFonts w:ascii="Arial" w:hAnsi="Arial" w:cs="Arial"/>
          <w:sz w:val="22"/>
          <w:szCs w:val="22"/>
        </w:rPr>
        <w:t xml:space="preserve">…honor your sons more than </w:t>
      </w:r>
      <w:proofErr w:type="gramStart"/>
      <w:r w:rsidR="00D75404">
        <w:rPr>
          <w:rFonts w:ascii="Arial" w:hAnsi="Arial" w:cs="Arial"/>
          <w:sz w:val="22"/>
          <w:szCs w:val="22"/>
        </w:rPr>
        <w:t>Me</w:t>
      </w:r>
      <w:proofErr w:type="gramEnd"/>
      <w:r w:rsidR="00D75404">
        <w:rPr>
          <w:rFonts w:ascii="Arial" w:hAnsi="Arial" w:cs="Arial"/>
          <w:sz w:val="22"/>
          <w:szCs w:val="22"/>
        </w:rPr>
        <w:t>?</w:t>
      </w:r>
    </w:p>
    <w:p w14:paraId="107B27F0" w14:textId="77777777" w:rsidR="00F83FD2" w:rsidRPr="00065B73" w:rsidRDefault="00F83FD2" w:rsidP="00D75404">
      <w:pPr>
        <w:ind w:left="360" w:hanging="270"/>
        <w:rPr>
          <w:rFonts w:ascii="Arial" w:hAnsi="Arial" w:cs="Arial"/>
          <w:sz w:val="22"/>
          <w:szCs w:val="22"/>
        </w:rPr>
      </w:pPr>
    </w:p>
    <w:p w14:paraId="25BD5BEB" w14:textId="42D15F65" w:rsidR="00851E9D" w:rsidRPr="00065B73" w:rsidRDefault="00686860" w:rsidP="00D75404">
      <w:pPr>
        <w:ind w:left="270" w:hanging="270"/>
        <w:rPr>
          <w:rFonts w:ascii="Arial" w:hAnsi="Arial" w:cs="Arial"/>
          <w:sz w:val="22"/>
          <w:szCs w:val="22"/>
        </w:rPr>
      </w:pPr>
      <w:r w:rsidRPr="00065B73">
        <w:rPr>
          <w:rFonts w:ascii="Arial" w:hAnsi="Arial" w:cs="Arial"/>
          <w:sz w:val="22"/>
          <w:szCs w:val="22"/>
        </w:rPr>
        <w:t xml:space="preserve">5.  </w:t>
      </w:r>
      <w:r w:rsidR="00D75404">
        <w:rPr>
          <w:rFonts w:ascii="Arial" w:hAnsi="Arial" w:cs="Arial"/>
          <w:sz w:val="22"/>
          <w:szCs w:val="22"/>
        </w:rPr>
        <w:t xml:space="preserve">… </w:t>
      </w:r>
      <w:r w:rsidR="00D75404" w:rsidRPr="00D75404">
        <w:rPr>
          <w:rFonts w:ascii="Arial" w:hAnsi="Arial" w:cs="Arial"/>
          <w:sz w:val="22"/>
          <w:szCs w:val="22"/>
        </w:rPr>
        <w:t>Obey those who rule over you, and be submissive,</w:t>
      </w:r>
    </w:p>
    <w:p w14:paraId="48FCCFD1" w14:textId="77777777" w:rsidR="00851E9D" w:rsidRPr="00065B73" w:rsidRDefault="00851E9D" w:rsidP="00D75404">
      <w:pPr>
        <w:ind w:left="270" w:hanging="270"/>
        <w:rPr>
          <w:rFonts w:ascii="Arial" w:hAnsi="Arial" w:cs="Arial"/>
          <w:sz w:val="22"/>
          <w:szCs w:val="22"/>
        </w:rPr>
      </w:pPr>
    </w:p>
    <w:p w14:paraId="05C7F06D" w14:textId="0F4991AC" w:rsidR="00DC2292" w:rsidRDefault="00851E9D" w:rsidP="00D75404">
      <w:pPr>
        <w:ind w:left="270" w:hanging="270"/>
        <w:rPr>
          <w:rFonts w:ascii="Arial" w:hAnsi="Arial" w:cs="Arial"/>
          <w:sz w:val="22"/>
          <w:szCs w:val="22"/>
        </w:rPr>
      </w:pPr>
      <w:r w:rsidRPr="00065B73">
        <w:rPr>
          <w:rFonts w:ascii="Arial" w:hAnsi="Arial" w:cs="Arial"/>
          <w:sz w:val="22"/>
          <w:szCs w:val="22"/>
        </w:rPr>
        <w:t xml:space="preserve">6.  </w:t>
      </w:r>
      <w:r w:rsidR="0093579A">
        <w:rPr>
          <w:rFonts w:ascii="Arial" w:hAnsi="Arial" w:cs="Arial"/>
          <w:sz w:val="22"/>
          <w:szCs w:val="22"/>
        </w:rPr>
        <w:t xml:space="preserve">… </w:t>
      </w:r>
      <w:r w:rsidR="0093579A" w:rsidRPr="0093579A">
        <w:rPr>
          <w:rFonts w:ascii="Arial" w:hAnsi="Arial" w:cs="Arial"/>
          <w:sz w:val="22"/>
          <w:szCs w:val="22"/>
        </w:rPr>
        <w:t xml:space="preserve">everyone who has left </w:t>
      </w:r>
      <w:r w:rsidR="0093579A">
        <w:rPr>
          <w:rFonts w:ascii="Arial" w:hAnsi="Arial" w:cs="Arial"/>
          <w:sz w:val="22"/>
          <w:szCs w:val="22"/>
        </w:rPr>
        <w:t>…..</w:t>
      </w:r>
      <w:proofErr w:type="gramStart"/>
      <w:r w:rsidR="0093579A" w:rsidRPr="0093579A">
        <w:rPr>
          <w:rFonts w:ascii="Arial" w:hAnsi="Arial" w:cs="Arial"/>
          <w:sz w:val="22"/>
          <w:szCs w:val="22"/>
        </w:rPr>
        <w:t>shall</w:t>
      </w:r>
      <w:proofErr w:type="gramEnd"/>
      <w:r w:rsidR="0093579A" w:rsidRPr="0093579A">
        <w:rPr>
          <w:rFonts w:ascii="Arial" w:hAnsi="Arial" w:cs="Arial"/>
          <w:sz w:val="22"/>
          <w:szCs w:val="22"/>
        </w:rPr>
        <w:t xml:space="preserve"> receive a hundredfold, and inherit eternal life.</w:t>
      </w:r>
    </w:p>
    <w:p w14:paraId="0174CF8F" w14:textId="77777777" w:rsidR="001E458D" w:rsidRDefault="001E458D" w:rsidP="00D75404">
      <w:pPr>
        <w:ind w:left="270" w:hanging="270"/>
        <w:rPr>
          <w:rFonts w:ascii="Arial" w:hAnsi="Arial" w:cs="Arial"/>
          <w:sz w:val="22"/>
          <w:szCs w:val="22"/>
        </w:rPr>
      </w:pPr>
    </w:p>
    <w:p w14:paraId="69D49F8F" w14:textId="4176FF86" w:rsidR="00D46F4F" w:rsidRDefault="00DC2292" w:rsidP="00254E9E">
      <w:pPr>
        <w:ind w:left="270" w:hanging="270"/>
        <w:rPr>
          <w:rFonts w:ascii="Arial" w:hAnsi="Arial" w:cs="Arial"/>
          <w:sz w:val="22"/>
          <w:szCs w:val="22"/>
        </w:rPr>
      </w:pPr>
      <w:r w:rsidRPr="00065B73">
        <w:rPr>
          <w:rFonts w:ascii="Arial" w:hAnsi="Arial" w:cs="Arial"/>
          <w:sz w:val="22"/>
          <w:szCs w:val="22"/>
        </w:rPr>
        <w:t>7.</w:t>
      </w:r>
      <w:r w:rsidR="00E53823" w:rsidRPr="00065B73">
        <w:rPr>
          <w:rFonts w:ascii="Arial" w:hAnsi="Arial" w:cs="Arial"/>
          <w:sz w:val="22"/>
          <w:szCs w:val="22"/>
        </w:rPr>
        <w:t xml:space="preserve">  </w:t>
      </w:r>
      <w:r w:rsidR="00254E9E">
        <w:rPr>
          <w:rFonts w:ascii="Arial" w:hAnsi="Arial" w:cs="Arial"/>
          <w:sz w:val="22"/>
          <w:szCs w:val="22"/>
        </w:rPr>
        <w:t>…</w:t>
      </w:r>
      <w:r w:rsidR="00254E9E" w:rsidRPr="00254E9E">
        <w:rPr>
          <w:rFonts w:ascii="Arial" w:hAnsi="Arial" w:cs="Arial"/>
          <w:sz w:val="22"/>
          <w:szCs w:val="22"/>
        </w:rPr>
        <w:t xml:space="preserve"> let them first learn to show piety at home and to repay their parents</w:t>
      </w:r>
    </w:p>
    <w:p w14:paraId="32DDC900" w14:textId="77777777" w:rsidR="001E458D" w:rsidRDefault="001E458D" w:rsidP="001E458D">
      <w:pPr>
        <w:rPr>
          <w:rFonts w:ascii="Arial" w:hAnsi="Arial" w:cs="Arial"/>
          <w:sz w:val="22"/>
          <w:szCs w:val="22"/>
        </w:rPr>
      </w:pPr>
    </w:p>
    <w:p w14:paraId="750496AE" w14:textId="04CC8ABA" w:rsidR="001E458D" w:rsidRDefault="001E458D" w:rsidP="001E458D">
      <w:pPr>
        <w:rPr>
          <w:rFonts w:ascii="Arial" w:hAnsi="Arial" w:cs="Arial"/>
          <w:sz w:val="22"/>
          <w:szCs w:val="22"/>
        </w:rPr>
      </w:pPr>
      <w:r>
        <w:rPr>
          <w:rFonts w:ascii="Arial" w:hAnsi="Arial" w:cs="Arial"/>
          <w:sz w:val="22"/>
          <w:szCs w:val="22"/>
        </w:rPr>
        <w:t xml:space="preserve">8.  … </w:t>
      </w:r>
      <w:r w:rsidRPr="001E458D">
        <w:rPr>
          <w:rFonts w:ascii="Arial" w:hAnsi="Arial" w:cs="Arial"/>
          <w:sz w:val="22"/>
          <w:szCs w:val="22"/>
        </w:rPr>
        <w:t>obey your parents in the Lord, for this is right.</w:t>
      </w:r>
    </w:p>
    <w:p w14:paraId="57CFB68F" w14:textId="77777777" w:rsidR="00EB3438" w:rsidRDefault="00EB3438" w:rsidP="001E458D">
      <w:pPr>
        <w:rPr>
          <w:rFonts w:ascii="Arial" w:hAnsi="Arial" w:cs="Arial"/>
          <w:sz w:val="22"/>
          <w:szCs w:val="22"/>
        </w:rPr>
      </w:pPr>
    </w:p>
    <w:p w14:paraId="569B7752" w14:textId="05F76916" w:rsidR="00EB3438" w:rsidRPr="001E458D" w:rsidRDefault="00EB3438" w:rsidP="001E458D">
      <w:pPr>
        <w:rPr>
          <w:rFonts w:ascii="Arial" w:hAnsi="Arial" w:cs="Arial"/>
          <w:sz w:val="22"/>
          <w:szCs w:val="22"/>
        </w:rPr>
      </w:pPr>
      <w:r>
        <w:rPr>
          <w:rFonts w:ascii="Arial" w:hAnsi="Arial" w:cs="Arial"/>
          <w:sz w:val="22"/>
          <w:szCs w:val="22"/>
        </w:rPr>
        <w:t>9.  …</w:t>
      </w:r>
      <w:r w:rsidRPr="00EB3438">
        <w:t xml:space="preserve"> </w:t>
      </w:r>
      <w:r w:rsidRPr="00EB3438">
        <w:rPr>
          <w:rFonts w:ascii="Arial" w:hAnsi="Arial" w:cs="Arial"/>
          <w:sz w:val="22"/>
          <w:szCs w:val="22"/>
        </w:rPr>
        <w:t>For godly sorrow produces repentance leading to</w:t>
      </w:r>
      <w:r>
        <w:rPr>
          <w:rFonts w:ascii="Arial" w:hAnsi="Arial" w:cs="Arial"/>
          <w:sz w:val="22"/>
          <w:szCs w:val="22"/>
        </w:rPr>
        <w:t xml:space="preserve"> salvation, not to be regretted</w:t>
      </w:r>
    </w:p>
    <w:p w14:paraId="1CFA2BFC" w14:textId="77777777" w:rsidR="00D46F4F" w:rsidRPr="00065B73" w:rsidRDefault="00D46F4F" w:rsidP="00D75404">
      <w:pPr>
        <w:ind w:left="270" w:hanging="270"/>
        <w:rPr>
          <w:rFonts w:ascii="Arial" w:hAnsi="Arial" w:cs="Arial"/>
        </w:rPr>
      </w:pPr>
    </w:p>
    <w:p w14:paraId="1253EFEE" w14:textId="77777777" w:rsidR="001E458D" w:rsidRDefault="001E458D" w:rsidP="00D75404">
      <w:pPr>
        <w:ind w:left="270" w:hanging="270"/>
        <w:rPr>
          <w:rFonts w:ascii="Arial" w:hAnsi="Arial" w:cs="Arial"/>
        </w:rPr>
      </w:pPr>
    </w:p>
    <w:p w14:paraId="665A3178" w14:textId="5120E8DE" w:rsidR="00D46F4F" w:rsidRPr="00065B73" w:rsidRDefault="001E458D" w:rsidP="00F83FD2">
      <w:pPr>
        <w:ind w:left="270" w:hanging="270"/>
        <w:rPr>
          <w:rFonts w:ascii="Arial" w:hAnsi="Arial" w:cs="Arial"/>
          <w:highlight w:val="yellow"/>
        </w:rPr>
      </w:pPr>
      <w:r>
        <w:rPr>
          <w:rFonts w:ascii="Arial" w:hAnsi="Arial" w:cs="Arial"/>
        </w:rPr>
        <w:t>Why do we withdraw from a brother?</w:t>
      </w:r>
    </w:p>
    <w:sectPr w:rsidR="00D46F4F" w:rsidRPr="00065B73" w:rsidSect="0013580F">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8DC8A" w14:textId="77777777" w:rsidR="00E91441" w:rsidRDefault="00E91441" w:rsidP="00654104">
      <w:r>
        <w:separator/>
      </w:r>
    </w:p>
  </w:endnote>
  <w:endnote w:type="continuationSeparator" w:id="0">
    <w:p w14:paraId="1FFECC2A" w14:textId="77777777" w:rsidR="00E91441" w:rsidRDefault="00E91441" w:rsidP="006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3906" w14:textId="19D09492" w:rsidR="008967BB" w:rsidRPr="00E058AD" w:rsidRDefault="008967BB" w:rsidP="00E058AD">
    <w:pPr>
      <w:pStyle w:val="Footer"/>
      <w:jc w:val="right"/>
      <w:rPr>
        <w:rFonts w:asciiTheme="majorHAnsi" w:hAnsiTheme="majorHAnsi"/>
        <w:color w:val="808080" w:themeColor="background1"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D16A" w14:textId="77777777" w:rsidR="0013580F" w:rsidRDefault="00135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346C" w14:textId="77777777" w:rsidR="0013580F" w:rsidRDefault="0013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5383" w14:textId="77777777" w:rsidR="00E91441" w:rsidRDefault="00E91441" w:rsidP="00654104">
      <w:r>
        <w:separator/>
      </w:r>
    </w:p>
  </w:footnote>
  <w:footnote w:type="continuationSeparator" w:id="0">
    <w:p w14:paraId="1D80CD66" w14:textId="77777777" w:rsidR="00E91441" w:rsidRDefault="00E91441" w:rsidP="0065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B258" w14:textId="77777777" w:rsidR="0013580F" w:rsidRDefault="00135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4CCD" w14:textId="77777777" w:rsidR="0013580F" w:rsidRPr="0013580F" w:rsidRDefault="0013580F" w:rsidP="00135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EF4B" w14:textId="77777777" w:rsidR="0013580F" w:rsidRDefault="00135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8F"/>
    <w:multiLevelType w:val="multilevel"/>
    <w:tmpl w:val="DD2C5CE6"/>
    <w:lvl w:ilvl="0">
      <w:start w:val="5"/>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E27F38"/>
    <w:multiLevelType w:val="hybridMultilevel"/>
    <w:tmpl w:val="D6E486EA"/>
    <w:lvl w:ilvl="0" w:tplc="AA9EE4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3F0C"/>
    <w:multiLevelType w:val="hybridMultilevel"/>
    <w:tmpl w:val="C374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558DC"/>
    <w:multiLevelType w:val="hybridMultilevel"/>
    <w:tmpl w:val="8B14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6609"/>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3F01616"/>
    <w:multiLevelType w:val="hybridMultilevel"/>
    <w:tmpl w:val="F48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4B20"/>
    <w:multiLevelType w:val="hybridMultilevel"/>
    <w:tmpl w:val="9DDC6C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C6E4A"/>
    <w:multiLevelType w:val="hybridMultilevel"/>
    <w:tmpl w:val="DD2C5CE6"/>
    <w:lvl w:ilvl="0" w:tplc="3E4EC00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66854"/>
    <w:multiLevelType w:val="hybridMultilevel"/>
    <w:tmpl w:val="686ED3CC"/>
    <w:lvl w:ilvl="0" w:tplc="BEBE2254">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FB81EE0"/>
    <w:multiLevelType w:val="hybridMultilevel"/>
    <w:tmpl w:val="6C1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D5135"/>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AB1884"/>
    <w:multiLevelType w:val="hybridMultilevel"/>
    <w:tmpl w:val="69CACB66"/>
    <w:lvl w:ilvl="0" w:tplc="B41AB76A">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25CB2"/>
    <w:multiLevelType w:val="hybridMultilevel"/>
    <w:tmpl w:val="D708FDC6"/>
    <w:lvl w:ilvl="0" w:tplc="FCF255C6">
      <w:start w:val="1"/>
      <w:numFmt w:val="bullet"/>
      <w:lvlText w:val=""/>
      <w:lvlJc w:val="left"/>
      <w:pPr>
        <w:ind w:left="90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F3563"/>
    <w:multiLevelType w:val="multilevel"/>
    <w:tmpl w:val="9DDC6C7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7"/>
  </w:num>
  <w:num w:numId="4">
    <w:abstractNumId w:val="0"/>
  </w:num>
  <w:num w:numId="5">
    <w:abstractNumId w:val="1"/>
  </w:num>
  <w:num w:numId="6">
    <w:abstractNumId w:val="10"/>
  </w:num>
  <w:num w:numId="7">
    <w:abstractNumId w:val="12"/>
  </w:num>
  <w:num w:numId="8">
    <w:abstractNumId w:val="6"/>
  </w:num>
  <w:num w:numId="9">
    <w:abstractNumId w:val="13"/>
  </w:num>
  <w:num w:numId="10">
    <w:abstractNumId w:val="4"/>
  </w:num>
  <w:num w:numId="11">
    <w:abstractNumId w:val="5"/>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A"/>
    <w:rsid w:val="00000339"/>
    <w:rsid w:val="00006DDB"/>
    <w:rsid w:val="00062707"/>
    <w:rsid w:val="00065B73"/>
    <w:rsid w:val="00087F7B"/>
    <w:rsid w:val="000D5ED3"/>
    <w:rsid w:val="0010170D"/>
    <w:rsid w:val="0013580F"/>
    <w:rsid w:val="001E458D"/>
    <w:rsid w:val="001F03E0"/>
    <w:rsid w:val="0021269C"/>
    <w:rsid w:val="00217D67"/>
    <w:rsid w:val="00250925"/>
    <w:rsid w:val="00254E9E"/>
    <w:rsid w:val="00256800"/>
    <w:rsid w:val="002859BA"/>
    <w:rsid w:val="00345810"/>
    <w:rsid w:val="003635B1"/>
    <w:rsid w:val="003D513D"/>
    <w:rsid w:val="00424346"/>
    <w:rsid w:val="004A0563"/>
    <w:rsid w:val="004B25A5"/>
    <w:rsid w:val="004C32EA"/>
    <w:rsid w:val="004E0F61"/>
    <w:rsid w:val="00504868"/>
    <w:rsid w:val="0051292B"/>
    <w:rsid w:val="00515441"/>
    <w:rsid w:val="00583C3E"/>
    <w:rsid w:val="0059263D"/>
    <w:rsid w:val="005A1B46"/>
    <w:rsid w:val="005A2E3B"/>
    <w:rsid w:val="00654104"/>
    <w:rsid w:val="00686860"/>
    <w:rsid w:val="00686CD7"/>
    <w:rsid w:val="00716712"/>
    <w:rsid w:val="00803DF9"/>
    <w:rsid w:val="008142A9"/>
    <w:rsid w:val="00851E9D"/>
    <w:rsid w:val="00884B46"/>
    <w:rsid w:val="008967BB"/>
    <w:rsid w:val="0093579A"/>
    <w:rsid w:val="00A105E4"/>
    <w:rsid w:val="00A75003"/>
    <w:rsid w:val="00AD69B2"/>
    <w:rsid w:val="00B73E1A"/>
    <w:rsid w:val="00B76671"/>
    <w:rsid w:val="00B85898"/>
    <w:rsid w:val="00BC6101"/>
    <w:rsid w:val="00C111D2"/>
    <w:rsid w:val="00CD4623"/>
    <w:rsid w:val="00D46F4F"/>
    <w:rsid w:val="00D7001E"/>
    <w:rsid w:val="00D75404"/>
    <w:rsid w:val="00DC156A"/>
    <w:rsid w:val="00DC2292"/>
    <w:rsid w:val="00DE3DF0"/>
    <w:rsid w:val="00E04C7C"/>
    <w:rsid w:val="00E058AD"/>
    <w:rsid w:val="00E53823"/>
    <w:rsid w:val="00E91441"/>
    <w:rsid w:val="00E925F9"/>
    <w:rsid w:val="00EA11A5"/>
    <w:rsid w:val="00EB3438"/>
    <w:rsid w:val="00EF1A8B"/>
    <w:rsid w:val="00F731B4"/>
    <w:rsid w:val="00F8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36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 w:type="paragraph" w:styleId="Header">
    <w:name w:val="header"/>
    <w:basedOn w:val="Normal"/>
    <w:link w:val="HeaderChar"/>
    <w:uiPriority w:val="99"/>
    <w:unhideWhenUsed/>
    <w:rsid w:val="00654104"/>
    <w:pPr>
      <w:tabs>
        <w:tab w:val="center" w:pos="4320"/>
        <w:tab w:val="right" w:pos="8640"/>
      </w:tabs>
    </w:pPr>
  </w:style>
  <w:style w:type="character" w:customStyle="1" w:styleId="HeaderChar">
    <w:name w:val="Header Char"/>
    <w:basedOn w:val="DefaultParagraphFont"/>
    <w:link w:val="Header"/>
    <w:uiPriority w:val="99"/>
    <w:rsid w:val="00654104"/>
  </w:style>
  <w:style w:type="paragraph" w:styleId="Footer">
    <w:name w:val="footer"/>
    <w:basedOn w:val="Normal"/>
    <w:link w:val="FooterChar"/>
    <w:uiPriority w:val="99"/>
    <w:unhideWhenUsed/>
    <w:rsid w:val="00654104"/>
    <w:pPr>
      <w:tabs>
        <w:tab w:val="center" w:pos="4320"/>
        <w:tab w:val="right" w:pos="8640"/>
      </w:tabs>
    </w:pPr>
  </w:style>
  <w:style w:type="character" w:customStyle="1" w:styleId="FooterChar">
    <w:name w:val="Footer Char"/>
    <w:basedOn w:val="DefaultParagraphFont"/>
    <w:link w:val="Footer"/>
    <w:uiPriority w:val="99"/>
    <w:rsid w:val="00654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 w:type="paragraph" w:styleId="Header">
    <w:name w:val="header"/>
    <w:basedOn w:val="Normal"/>
    <w:link w:val="HeaderChar"/>
    <w:uiPriority w:val="99"/>
    <w:unhideWhenUsed/>
    <w:rsid w:val="00654104"/>
    <w:pPr>
      <w:tabs>
        <w:tab w:val="center" w:pos="4320"/>
        <w:tab w:val="right" w:pos="8640"/>
      </w:tabs>
    </w:pPr>
  </w:style>
  <w:style w:type="character" w:customStyle="1" w:styleId="HeaderChar">
    <w:name w:val="Header Char"/>
    <w:basedOn w:val="DefaultParagraphFont"/>
    <w:link w:val="Header"/>
    <w:uiPriority w:val="99"/>
    <w:rsid w:val="00654104"/>
  </w:style>
  <w:style w:type="paragraph" w:styleId="Footer">
    <w:name w:val="footer"/>
    <w:basedOn w:val="Normal"/>
    <w:link w:val="FooterChar"/>
    <w:uiPriority w:val="99"/>
    <w:unhideWhenUsed/>
    <w:rsid w:val="00654104"/>
    <w:pPr>
      <w:tabs>
        <w:tab w:val="center" w:pos="4320"/>
        <w:tab w:val="right" w:pos="8640"/>
      </w:tabs>
    </w:pPr>
  </w:style>
  <w:style w:type="character" w:customStyle="1" w:styleId="FooterChar">
    <w:name w:val="Footer Char"/>
    <w:basedOn w:val="DefaultParagraphFont"/>
    <w:link w:val="Footer"/>
    <w:uiPriority w:val="99"/>
    <w:rsid w:val="0065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Tharp</dc:creator>
  <cp:lastModifiedBy>Windows User</cp:lastModifiedBy>
  <cp:revision>18</cp:revision>
  <cp:lastPrinted>2018-06-06T20:12:00Z</cp:lastPrinted>
  <dcterms:created xsi:type="dcterms:W3CDTF">2018-05-15T20:07:00Z</dcterms:created>
  <dcterms:modified xsi:type="dcterms:W3CDTF">2018-06-06T20:40:00Z</dcterms:modified>
</cp:coreProperties>
</file>