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4B21B8" w:rsidP="00423426">
      <w:pPr>
        <w:jc w:val="center"/>
        <w:rPr>
          <w:b/>
          <w:sz w:val="32"/>
          <w:szCs w:val="32"/>
          <w:u w:val="single"/>
        </w:rPr>
      </w:pPr>
      <w:r w:rsidRPr="003B2C36">
        <w:rPr>
          <w:b/>
          <w:sz w:val="32"/>
          <w:szCs w:val="32"/>
          <w:u w:val="single"/>
        </w:rPr>
        <w:t xml:space="preserve">Jeremiah </w:t>
      </w:r>
      <w:r w:rsidR="00087CE2">
        <w:rPr>
          <w:b/>
          <w:sz w:val="32"/>
          <w:szCs w:val="32"/>
          <w:u w:val="single"/>
        </w:rPr>
        <w:t>18-19</w:t>
      </w:r>
    </w:p>
    <w:p w:rsidR="00423426" w:rsidRPr="003B2C36" w:rsidRDefault="003E7845" w:rsidP="00423426">
      <w:pPr>
        <w:jc w:val="center"/>
      </w:pPr>
      <w:r>
        <w:t>2/1</w:t>
      </w:r>
      <w:r w:rsidR="00087CE2">
        <w:t>4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087CE2">
        <w:rPr>
          <w:b/>
        </w:rPr>
        <w:t>11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4B21B8" w:rsidRPr="003B2C36">
        <w:t xml:space="preserve">Jeremiah </w:t>
      </w:r>
      <w:r w:rsidR="00087CE2">
        <w:t>18-19</w:t>
      </w:r>
    </w:p>
    <w:p w:rsidR="00423426" w:rsidRPr="003B2C36" w:rsidRDefault="00423426" w:rsidP="00423426"/>
    <w:p w:rsidR="00D06512" w:rsidRDefault="009768AE" w:rsidP="00D06512">
      <w:pPr>
        <w:rPr>
          <w:b/>
        </w:rPr>
      </w:pPr>
      <w:r w:rsidRPr="003B2C36">
        <w:rPr>
          <w:b/>
        </w:rPr>
        <w:t>Questions:</w:t>
      </w: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 xml:space="preserve">What </w:t>
      </w:r>
      <w:r w:rsidRPr="00D06512">
        <w:rPr>
          <w:sz w:val="22"/>
          <w:szCs w:val="22"/>
        </w:rPr>
        <w:t>illustration is used and w</w:t>
      </w:r>
      <w:r w:rsidRPr="00D06512">
        <w:rPr>
          <w:sz w:val="22"/>
          <w:szCs w:val="22"/>
        </w:rPr>
        <w:t>hat message is then delivered to parallel this illustration?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 xml:space="preserve">In </w:t>
      </w:r>
      <w:r w:rsidRPr="00D06512">
        <w:rPr>
          <w:sz w:val="22"/>
          <w:szCs w:val="22"/>
        </w:rPr>
        <w:t>verses</w:t>
      </w:r>
      <w:r w:rsidRPr="00D06512">
        <w:rPr>
          <w:sz w:val="22"/>
          <w:szCs w:val="22"/>
        </w:rPr>
        <w:t xml:space="preserve"> 7-10, how does this principle apply to </w:t>
      </w:r>
      <w:r w:rsidRPr="00D06512">
        <w:rPr>
          <w:sz w:val="22"/>
          <w:szCs w:val="22"/>
        </w:rPr>
        <w:t xml:space="preserve">a </w:t>
      </w:r>
      <w:r w:rsidRPr="00D06512">
        <w:rPr>
          <w:sz w:val="22"/>
          <w:szCs w:val="22"/>
        </w:rPr>
        <w:t>nation?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>God expresses “amazement” at what the people have done (13-15)</w:t>
      </w:r>
      <w:r w:rsidRPr="00D06512">
        <w:rPr>
          <w:sz w:val="22"/>
          <w:szCs w:val="22"/>
        </w:rPr>
        <w:t xml:space="preserve">. </w:t>
      </w:r>
      <w:r w:rsidRPr="00D06512">
        <w:rPr>
          <w:sz w:val="22"/>
          <w:szCs w:val="22"/>
        </w:rPr>
        <w:t xml:space="preserve">What was it about their actions that </w:t>
      </w:r>
      <w:r>
        <w:rPr>
          <w:sz w:val="22"/>
          <w:szCs w:val="22"/>
        </w:rPr>
        <w:t>were</w:t>
      </w:r>
      <w:r w:rsidRPr="00D06512">
        <w:rPr>
          <w:sz w:val="22"/>
          <w:szCs w:val="22"/>
        </w:rPr>
        <w:t xml:space="preserve"> so amazing?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>Compare/c</w:t>
      </w:r>
      <w:r w:rsidRPr="00D06512">
        <w:rPr>
          <w:sz w:val="22"/>
          <w:szCs w:val="22"/>
        </w:rPr>
        <w:t>ontrast God’s treatment of Judah in 18:17 with Numbers 6:24-26.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>What is the people’s response to Jeremiah, in light of his message to them?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>What was the “valley Ben-</w:t>
      </w:r>
      <w:proofErr w:type="spellStart"/>
      <w:r w:rsidRPr="00D06512">
        <w:rPr>
          <w:sz w:val="22"/>
          <w:szCs w:val="22"/>
        </w:rPr>
        <w:t>hinnom</w:t>
      </w:r>
      <w:proofErr w:type="spellEnd"/>
      <w:r w:rsidRPr="00D06512">
        <w:rPr>
          <w:sz w:val="22"/>
          <w:szCs w:val="22"/>
        </w:rPr>
        <w:t xml:space="preserve">”?  (Also known as </w:t>
      </w:r>
      <w:proofErr w:type="spellStart"/>
      <w:r w:rsidRPr="00D06512">
        <w:rPr>
          <w:sz w:val="22"/>
          <w:szCs w:val="22"/>
        </w:rPr>
        <w:t>Gehenna</w:t>
      </w:r>
      <w:proofErr w:type="spellEnd"/>
      <w:r w:rsidRPr="00D06512">
        <w:rPr>
          <w:sz w:val="22"/>
          <w:szCs w:val="22"/>
        </w:rPr>
        <w:t xml:space="preserve"> in New Testament.)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 xml:space="preserve">Who was Jeremiah to take with him for this lesson? Why then was the address in </w:t>
      </w:r>
      <w:r w:rsidRPr="00D06512">
        <w:rPr>
          <w:sz w:val="22"/>
          <w:szCs w:val="22"/>
        </w:rPr>
        <w:t>19:</w:t>
      </w:r>
      <w:r w:rsidRPr="00D06512">
        <w:rPr>
          <w:sz w:val="22"/>
          <w:szCs w:val="22"/>
        </w:rPr>
        <w:t>3 to “Kings of Judah and inhabitants of Jerusalem”?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>God impl</w:t>
      </w:r>
      <w:r w:rsidRPr="00D06512">
        <w:rPr>
          <w:sz w:val="22"/>
          <w:szCs w:val="22"/>
        </w:rPr>
        <w:t>ies in 19:</w:t>
      </w:r>
      <w:r w:rsidRPr="00D06512">
        <w:rPr>
          <w:sz w:val="22"/>
          <w:szCs w:val="22"/>
        </w:rPr>
        <w:t>3 that He is bringing unpre</w:t>
      </w:r>
      <w:r w:rsidRPr="00D06512">
        <w:rPr>
          <w:sz w:val="22"/>
          <w:szCs w:val="22"/>
        </w:rPr>
        <w:t>cedented things upon Jerusalem.</w:t>
      </w:r>
      <w:r w:rsidRPr="00D06512">
        <w:rPr>
          <w:sz w:val="22"/>
          <w:szCs w:val="22"/>
        </w:rPr>
        <w:t xml:space="preserve"> What unprecedented things had they done to warrant this?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</w:p>
    <w:p w:rsidR="00D06512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>What ironic parallel to the child sacrifice (vs 5) will be part of their fate (vs 9)?</w:t>
      </w: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Default="00D06512" w:rsidP="00D06512">
      <w:pPr>
        <w:pStyle w:val="ListParagraph"/>
        <w:rPr>
          <w:sz w:val="22"/>
          <w:szCs w:val="22"/>
        </w:rPr>
      </w:pPr>
    </w:p>
    <w:p w:rsidR="00D06512" w:rsidRPr="00D06512" w:rsidRDefault="00D06512" w:rsidP="00D06512">
      <w:pPr>
        <w:pStyle w:val="ListParagraph"/>
        <w:rPr>
          <w:b/>
          <w:sz w:val="22"/>
          <w:szCs w:val="22"/>
        </w:rPr>
      </w:pPr>
      <w:bookmarkStart w:id="0" w:name="_GoBack"/>
      <w:bookmarkEnd w:id="0"/>
    </w:p>
    <w:p w:rsidR="004F445B" w:rsidRPr="00D06512" w:rsidRDefault="00D06512" w:rsidP="00D0651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D06512">
        <w:rPr>
          <w:sz w:val="22"/>
          <w:szCs w:val="22"/>
        </w:rPr>
        <w:t>Considering 19:10-13, what message was being conveyed by the breaking of the jar</w:t>
      </w:r>
      <w:r w:rsidRPr="00D06512">
        <w:rPr>
          <w:sz w:val="22"/>
          <w:szCs w:val="22"/>
        </w:rPr>
        <w:t xml:space="preserve"> &amp; the</w:t>
      </w:r>
      <w:r w:rsidRPr="00D06512">
        <w:rPr>
          <w:sz w:val="22"/>
          <w:szCs w:val="22"/>
        </w:rPr>
        <w:t xml:space="preserve"> location of the message delivery?</w:t>
      </w:r>
    </w:p>
    <w:sectPr w:rsidR="004F445B" w:rsidRPr="00D06512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37D5281"/>
    <w:multiLevelType w:val="hybridMultilevel"/>
    <w:tmpl w:val="E29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087CE2"/>
    <w:rsid w:val="001032AF"/>
    <w:rsid w:val="001D56AA"/>
    <w:rsid w:val="003B2C36"/>
    <w:rsid w:val="003E7845"/>
    <w:rsid w:val="00423426"/>
    <w:rsid w:val="00441430"/>
    <w:rsid w:val="004657AE"/>
    <w:rsid w:val="004B21B8"/>
    <w:rsid w:val="004F445B"/>
    <w:rsid w:val="006D6809"/>
    <w:rsid w:val="00764B4C"/>
    <w:rsid w:val="00867B8B"/>
    <w:rsid w:val="008D0E3F"/>
    <w:rsid w:val="009333E1"/>
    <w:rsid w:val="009745FD"/>
    <w:rsid w:val="009768AE"/>
    <w:rsid w:val="00AD1B9A"/>
    <w:rsid w:val="00C47C0D"/>
    <w:rsid w:val="00C65F04"/>
    <w:rsid w:val="00C95801"/>
    <w:rsid w:val="00CC764E"/>
    <w:rsid w:val="00D06512"/>
    <w:rsid w:val="00D70C3E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3</cp:revision>
  <dcterms:created xsi:type="dcterms:W3CDTF">2018-02-07T20:33:00Z</dcterms:created>
  <dcterms:modified xsi:type="dcterms:W3CDTF">2018-02-07T20:41:00Z</dcterms:modified>
</cp:coreProperties>
</file>