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07" w:rsidRDefault="00351507" w:rsidP="00351507">
      <w:pPr>
        <w:pStyle w:val="ListParagraph"/>
        <w:numPr>
          <w:ilvl w:val="0"/>
          <w:numId w:val="20"/>
        </w:numPr>
        <w:ind w:left="360" w:hanging="450"/>
      </w:pPr>
      <w:r>
        <w:t>Continuing the story, why are Esther, Xerxes, and Haman at a banquet?</w:t>
      </w:r>
    </w:p>
    <w:p w:rsidR="00351507" w:rsidRDefault="00351507" w:rsidP="00351507">
      <w:pPr>
        <w:ind w:left="360"/>
      </w:pPr>
    </w:p>
    <w:p w:rsidR="00351507" w:rsidRDefault="00351507" w:rsidP="00351507">
      <w:pPr>
        <w:ind w:left="360"/>
      </w:pPr>
    </w:p>
    <w:p w:rsidR="00351507" w:rsidRDefault="00351507" w:rsidP="00351507">
      <w:pPr>
        <w:pStyle w:val="ListParagraph"/>
        <w:numPr>
          <w:ilvl w:val="0"/>
          <w:numId w:val="20"/>
        </w:numPr>
        <w:ind w:left="360" w:hanging="450"/>
      </w:pPr>
      <w:r>
        <w:t>What is the first question that the king asks Esther and what is her reply?</w:t>
      </w:r>
    </w:p>
    <w:p w:rsidR="00351507" w:rsidRDefault="00351507" w:rsidP="00351507">
      <w:pPr>
        <w:ind w:left="360"/>
      </w:pPr>
    </w:p>
    <w:p w:rsidR="00351507" w:rsidRDefault="00351507" w:rsidP="00351507">
      <w:pPr>
        <w:ind w:left="360"/>
      </w:pPr>
    </w:p>
    <w:p w:rsidR="00351507" w:rsidRDefault="00351507" w:rsidP="00351507">
      <w:pPr>
        <w:ind w:left="360" w:hanging="450"/>
      </w:pPr>
      <w:r>
        <w:t>3.</w:t>
      </w:r>
      <w:r>
        <w:tab/>
        <w:t>Explain how Esther’s word</w:t>
      </w:r>
      <w:bookmarkStart w:id="0" w:name="_GoBack"/>
      <w:bookmarkEnd w:id="0"/>
      <w:r>
        <w:t xml:space="preserve"> choices influence the king’s reaction?</w:t>
      </w:r>
    </w:p>
    <w:p w:rsidR="00351507" w:rsidRDefault="00351507" w:rsidP="00351507">
      <w:pPr>
        <w:ind w:left="360"/>
      </w:pPr>
    </w:p>
    <w:p w:rsidR="00351507" w:rsidRDefault="00351507" w:rsidP="00351507">
      <w:pPr>
        <w:ind w:left="360"/>
      </w:pPr>
    </w:p>
    <w:p w:rsidR="00351507" w:rsidRDefault="00351507" w:rsidP="00351507">
      <w:pPr>
        <w:ind w:left="360" w:hanging="450"/>
      </w:pPr>
      <w:r>
        <w:t>4.</w:t>
      </w:r>
      <w:r>
        <w:tab/>
        <w:t>What is the second question that the king asks Esther and what is her reply?</w:t>
      </w:r>
    </w:p>
    <w:p w:rsidR="00351507" w:rsidRDefault="00351507" w:rsidP="00351507">
      <w:pPr>
        <w:ind w:left="360"/>
      </w:pPr>
    </w:p>
    <w:p w:rsidR="00351507" w:rsidRDefault="00351507" w:rsidP="00351507">
      <w:pPr>
        <w:ind w:left="360"/>
      </w:pPr>
    </w:p>
    <w:p w:rsidR="00351507" w:rsidRDefault="00351507" w:rsidP="00351507">
      <w:pPr>
        <w:ind w:left="360" w:hanging="360"/>
      </w:pPr>
      <w:r>
        <w:t>5.</w:t>
      </w:r>
      <w:r>
        <w:tab/>
        <w:t>When, if ever, do you think the king realized that Esther was a Jew?</w:t>
      </w:r>
    </w:p>
    <w:p w:rsidR="00351507" w:rsidRDefault="00351507" w:rsidP="00351507">
      <w:pPr>
        <w:ind w:left="360"/>
      </w:pPr>
    </w:p>
    <w:p w:rsidR="00351507" w:rsidRDefault="00351507" w:rsidP="00351507">
      <w:pPr>
        <w:ind w:left="360"/>
      </w:pPr>
    </w:p>
    <w:p w:rsidR="00351507" w:rsidRDefault="00351507" w:rsidP="00351507">
      <w:pPr>
        <w:ind w:left="360" w:hanging="360"/>
      </w:pPr>
      <w:r>
        <w:t>6.</w:t>
      </w:r>
      <w:r>
        <w:tab/>
        <w:t xml:space="preserve">How does Haman react to Esther’s statement and how does the king perceive his reaction? </w:t>
      </w:r>
    </w:p>
    <w:p w:rsidR="00351507" w:rsidRDefault="00351507" w:rsidP="00351507">
      <w:pPr>
        <w:ind w:left="360"/>
      </w:pPr>
    </w:p>
    <w:p w:rsidR="00351507" w:rsidRDefault="00351507" w:rsidP="00351507">
      <w:pPr>
        <w:ind w:left="360"/>
      </w:pPr>
    </w:p>
    <w:p w:rsidR="00351507" w:rsidRDefault="00351507" w:rsidP="00351507">
      <w:pPr>
        <w:ind w:left="360" w:hanging="360"/>
      </w:pPr>
      <w:r>
        <w:t>7.</w:t>
      </w:r>
      <w:r>
        <w:tab/>
        <w:t>What causes the king’s anger to subside?</w:t>
      </w:r>
    </w:p>
    <w:p w:rsidR="00351507" w:rsidRDefault="00351507" w:rsidP="00351507">
      <w:pPr>
        <w:ind w:left="360"/>
      </w:pPr>
    </w:p>
    <w:p w:rsidR="00351507" w:rsidRDefault="00351507" w:rsidP="00351507">
      <w:pPr>
        <w:ind w:left="360"/>
      </w:pPr>
    </w:p>
    <w:p w:rsidR="00D807E4" w:rsidRPr="00ED7441" w:rsidRDefault="00351507" w:rsidP="00351507">
      <w:pPr>
        <w:ind w:left="360" w:hanging="360"/>
      </w:pPr>
      <w:r>
        <w:t>8.</w:t>
      </w:r>
      <w:r>
        <w:tab/>
        <w:t>What lessons can we learn from Esther, Xerxes, and Haman in the chapter?</w:t>
      </w:r>
      <w:r w:rsidR="00ED7441" w:rsidRPr="00ED7441">
        <w:t xml:space="preserve"> </w:t>
      </w:r>
    </w:p>
    <w:sectPr w:rsidR="00D807E4" w:rsidRPr="00ED7441" w:rsidSect="00093FDC">
      <w:headerReference w:type="default" r:id="rId7"/>
      <w:pgSz w:w="12240" w:h="15840"/>
      <w:pgMar w:top="1620" w:right="990" w:bottom="63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B7" w:rsidRDefault="00C564B7" w:rsidP="005E4043">
      <w:pPr>
        <w:spacing w:after="0" w:line="240" w:lineRule="auto"/>
      </w:pPr>
      <w:r>
        <w:separator/>
      </w:r>
    </w:p>
  </w:endnote>
  <w:endnote w:type="continuationSeparator" w:id="0">
    <w:p w:rsidR="00C564B7" w:rsidRDefault="00C564B7" w:rsidP="005E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B7" w:rsidRDefault="00C564B7" w:rsidP="005E4043">
      <w:pPr>
        <w:spacing w:after="0" w:line="240" w:lineRule="auto"/>
      </w:pPr>
      <w:r>
        <w:separator/>
      </w:r>
    </w:p>
  </w:footnote>
  <w:footnote w:type="continuationSeparator" w:id="0">
    <w:p w:rsidR="00C564B7" w:rsidRDefault="00C564B7" w:rsidP="005E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9A" w:rsidRDefault="00351507">
    <w:pPr>
      <w:pStyle w:val="Header"/>
      <w:rPr>
        <w:b/>
        <w:sz w:val="28"/>
      </w:rPr>
    </w:pPr>
    <w:r>
      <w:rPr>
        <w:b/>
        <w:sz w:val="28"/>
      </w:rPr>
      <w:t>Lesson #29</w:t>
    </w:r>
    <w:r w:rsidR="0093549A">
      <w:rPr>
        <w:b/>
        <w:sz w:val="28"/>
      </w:rPr>
      <w:t xml:space="preserve"> – </w:t>
    </w:r>
    <w:r w:rsidR="00D53A78">
      <w:rPr>
        <w:b/>
        <w:sz w:val="28"/>
      </w:rPr>
      <w:t>Esther</w:t>
    </w:r>
    <w:r>
      <w:rPr>
        <w:b/>
        <w:sz w:val="28"/>
      </w:rPr>
      <w:t xml:space="preserve"> 7</w:t>
    </w:r>
    <w:r w:rsidR="0093549A">
      <w:rPr>
        <w:b/>
        <w:sz w:val="28"/>
      </w:rPr>
      <w:tab/>
    </w:r>
  </w:p>
  <w:p w:rsidR="0093549A" w:rsidRDefault="00351507" w:rsidP="001A5F18">
    <w:pPr>
      <w:pStyle w:val="Header"/>
      <w:tabs>
        <w:tab w:val="clear" w:pos="9360"/>
        <w:tab w:val="right" w:pos="9900"/>
      </w:tabs>
    </w:pPr>
    <w:r>
      <w:rPr>
        <w:b/>
        <w:sz w:val="28"/>
      </w:rPr>
      <w:t>Haman’s Demise</w:t>
    </w:r>
    <w:r w:rsidR="0093549A">
      <w:rPr>
        <w:b/>
        <w:sz w:val="28"/>
      </w:rPr>
      <w:tab/>
    </w:r>
    <w:r w:rsidR="0093549A">
      <w:rPr>
        <w:b/>
        <w:sz w:val="28"/>
      </w:rPr>
      <w:tab/>
    </w:r>
    <w:r>
      <w:t>Wednesday</w:t>
    </w:r>
    <w:r w:rsidR="0093549A">
      <w:t>, 4/</w:t>
    </w:r>
    <w:r>
      <w:t>1</w:t>
    </w:r>
    <w:r w:rsidR="0093549A">
      <w:t>8/2018</w:t>
    </w:r>
    <w:r w:rsidR="009354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456"/>
    <w:multiLevelType w:val="hybridMultilevel"/>
    <w:tmpl w:val="410E0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1057E"/>
    <w:multiLevelType w:val="hybridMultilevel"/>
    <w:tmpl w:val="EFA06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A74B5"/>
    <w:multiLevelType w:val="hybridMultilevel"/>
    <w:tmpl w:val="1740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A30"/>
    <w:multiLevelType w:val="hybridMultilevel"/>
    <w:tmpl w:val="A34C1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A3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D81"/>
    <w:multiLevelType w:val="hybridMultilevel"/>
    <w:tmpl w:val="AA0AE772"/>
    <w:lvl w:ilvl="0" w:tplc="C0B80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0D57"/>
    <w:multiLevelType w:val="hybridMultilevel"/>
    <w:tmpl w:val="0324D13E"/>
    <w:lvl w:ilvl="0" w:tplc="C414D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07B1"/>
    <w:multiLevelType w:val="hybridMultilevel"/>
    <w:tmpl w:val="9182ADBE"/>
    <w:lvl w:ilvl="0" w:tplc="74429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1DDC"/>
    <w:multiLevelType w:val="hybridMultilevel"/>
    <w:tmpl w:val="585C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1A99"/>
    <w:multiLevelType w:val="hybridMultilevel"/>
    <w:tmpl w:val="3A08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80A67"/>
    <w:multiLevelType w:val="hybridMultilevel"/>
    <w:tmpl w:val="286E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600CF"/>
    <w:multiLevelType w:val="hybridMultilevel"/>
    <w:tmpl w:val="8224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9134A"/>
    <w:multiLevelType w:val="hybridMultilevel"/>
    <w:tmpl w:val="B1548220"/>
    <w:lvl w:ilvl="0" w:tplc="062065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414DE3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86D2D"/>
    <w:multiLevelType w:val="hybridMultilevel"/>
    <w:tmpl w:val="C28890DE"/>
    <w:lvl w:ilvl="0" w:tplc="D260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632"/>
    <w:multiLevelType w:val="hybridMultilevel"/>
    <w:tmpl w:val="152CA696"/>
    <w:lvl w:ilvl="0" w:tplc="8466C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676"/>
    <w:multiLevelType w:val="hybridMultilevel"/>
    <w:tmpl w:val="2D267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B42532"/>
    <w:multiLevelType w:val="hybridMultilevel"/>
    <w:tmpl w:val="B24C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E142C"/>
    <w:multiLevelType w:val="hybridMultilevel"/>
    <w:tmpl w:val="1A2E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6D29"/>
    <w:multiLevelType w:val="hybridMultilevel"/>
    <w:tmpl w:val="AACCD9E4"/>
    <w:lvl w:ilvl="0" w:tplc="FF40FD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46D3C"/>
    <w:multiLevelType w:val="hybridMultilevel"/>
    <w:tmpl w:val="80384470"/>
    <w:lvl w:ilvl="0" w:tplc="1D046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6"/>
  </w:num>
  <w:num w:numId="10">
    <w:abstractNumId w:val="4"/>
  </w:num>
  <w:num w:numId="11">
    <w:abstractNumId w:val="18"/>
  </w:num>
  <w:num w:numId="12">
    <w:abstractNumId w:val="11"/>
  </w:num>
  <w:num w:numId="13">
    <w:abstractNumId w:val="5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5"/>
    <w:rsid w:val="00041F18"/>
    <w:rsid w:val="00042CC0"/>
    <w:rsid w:val="000454C7"/>
    <w:rsid w:val="000756D6"/>
    <w:rsid w:val="00093FDC"/>
    <w:rsid w:val="00094251"/>
    <w:rsid w:val="000D7977"/>
    <w:rsid w:val="0010414C"/>
    <w:rsid w:val="00105F40"/>
    <w:rsid w:val="00123670"/>
    <w:rsid w:val="001271EE"/>
    <w:rsid w:val="001621DF"/>
    <w:rsid w:val="001A2A46"/>
    <w:rsid w:val="001A5F18"/>
    <w:rsid w:val="00203C5D"/>
    <w:rsid w:val="00210976"/>
    <w:rsid w:val="00221C2C"/>
    <w:rsid w:val="00223D5E"/>
    <w:rsid w:val="0024074C"/>
    <w:rsid w:val="0027549F"/>
    <w:rsid w:val="00287C77"/>
    <w:rsid w:val="00290E8E"/>
    <w:rsid w:val="003013BF"/>
    <w:rsid w:val="00321703"/>
    <w:rsid w:val="00345617"/>
    <w:rsid w:val="00351507"/>
    <w:rsid w:val="00362FEF"/>
    <w:rsid w:val="00370984"/>
    <w:rsid w:val="00375E06"/>
    <w:rsid w:val="003B0376"/>
    <w:rsid w:val="003C5745"/>
    <w:rsid w:val="004072AF"/>
    <w:rsid w:val="00416828"/>
    <w:rsid w:val="0043622E"/>
    <w:rsid w:val="00460C61"/>
    <w:rsid w:val="004827DC"/>
    <w:rsid w:val="004D20B6"/>
    <w:rsid w:val="004D4D6F"/>
    <w:rsid w:val="004E5813"/>
    <w:rsid w:val="004F6167"/>
    <w:rsid w:val="005015C3"/>
    <w:rsid w:val="00527DF0"/>
    <w:rsid w:val="005450ED"/>
    <w:rsid w:val="00553958"/>
    <w:rsid w:val="00560386"/>
    <w:rsid w:val="005836F8"/>
    <w:rsid w:val="005837AE"/>
    <w:rsid w:val="00594135"/>
    <w:rsid w:val="005C7113"/>
    <w:rsid w:val="005D6270"/>
    <w:rsid w:val="005E4043"/>
    <w:rsid w:val="005F2434"/>
    <w:rsid w:val="00620EAB"/>
    <w:rsid w:val="006218B5"/>
    <w:rsid w:val="00655AA7"/>
    <w:rsid w:val="00667E64"/>
    <w:rsid w:val="00675065"/>
    <w:rsid w:val="006A6341"/>
    <w:rsid w:val="006B0BB9"/>
    <w:rsid w:val="006C0CC5"/>
    <w:rsid w:val="006D712B"/>
    <w:rsid w:val="006E2943"/>
    <w:rsid w:val="006E455E"/>
    <w:rsid w:val="006E709A"/>
    <w:rsid w:val="006F20F9"/>
    <w:rsid w:val="00715434"/>
    <w:rsid w:val="00744958"/>
    <w:rsid w:val="0076422E"/>
    <w:rsid w:val="007B24EC"/>
    <w:rsid w:val="007E1D2C"/>
    <w:rsid w:val="007F7181"/>
    <w:rsid w:val="00813685"/>
    <w:rsid w:val="00862611"/>
    <w:rsid w:val="008A11AE"/>
    <w:rsid w:val="008E63B4"/>
    <w:rsid w:val="008F11B5"/>
    <w:rsid w:val="00914310"/>
    <w:rsid w:val="0093549A"/>
    <w:rsid w:val="009447CF"/>
    <w:rsid w:val="00990EDE"/>
    <w:rsid w:val="00994C64"/>
    <w:rsid w:val="009B3CEE"/>
    <w:rsid w:val="009B3F70"/>
    <w:rsid w:val="00A064CB"/>
    <w:rsid w:val="00A13AE9"/>
    <w:rsid w:val="00A25331"/>
    <w:rsid w:val="00A44AAC"/>
    <w:rsid w:val="00A523D4"/>
    <w:rsid w:val="00A713C5"/>
    <w:rsid w:val="00A74F1D"/>
    <w:rsid w:val="00AA5FCD"/>
    <w:rsid w:val="00AA6B06"/>
    <w:rsid w:val="00AD26CB"/>
    <w:rsid w:val="00AF102F"/>
    <w:rsid w:val="00AF2882"/>
    <w:rsid w:val="00B10644"/>
    <w:rsid w:val="00B11E43"/>
    <w:rsid w:val="00B27994"/>
    <w:rsid w:val="00B54FF7"/>
    <w:rsid w:val="00B82EFD"/>
    <w:rsid w:val="00BA6010"/>
    <w:rsid w:val="00BD2421"/>
    <w:rsid w:val="00BE5EF2"/>
    <w:rsid w:val="00BF4717"/>
    <w:rsid w:val="00C019EB"/>
    <w:rsid w:val="00C2738A"/>
    <w:rsid w:val="00C564B7"/>
    <w:rsid w:val="00C61711"/>
    <w:rsid w:val="00CE4860"/>
    <w:rsid w:val="00D4360B"/>
    <w:rsid w:val="00D53A78"/>
    <w:rsid w:val="00D564CB"/>
    <w:rsid w:val="00D807E4"/>
    <w:rsid w:val="00DC7360"/>
    <w:rsid w:val="00DF78C0"/>
    <w:rsid w:val="00E60D3E"/>
    <w:rsid w:val="00E64608"/>
    <w:rsid w:val="00E86EAF"/>
    <w:rsid w:val="00EA03BA"/>
    <w:rsid w:val="00ED7441"/>
    <w:rsid w:val="00F0264D"/>
    <w:rsid w:val="00F15562"/>
    <w:rsid w:val="00F16328"/>
    <w:rsid w:val="00F45906"/>
    <w:rsid w:val="00F57B8B"/>
    <w:rsid w:val="00F71BDA"/>
    <w:rsid w:val="00F74FA4"/>
    <w:rsid w:val="00FC140B"/>
    <w:rsid w:val="00FE3D2B"/>
    <w:rsid w:val="00FE4110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85828-5737-4C15-83D0-E088E02A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3"/>
  </w:style>
  <w:style w:type="paragraph" w:styleId="Footer">
    <w:name w:val="footer"/>
    <w:basedOn w:val="Normal"/>
    <w:link w:val="FooterChar"/>
    <w:uiPriority w:val="99"/>
    <w:unhideWhenUsed/>
    <w:rsid w:val="005E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3"/>
  </w:style>
  <w:style w:type="paragraph" w:styleId="BalloonText">
    <w:name w:val="Balloon Text"/>
    <w:basedOn w:val="Normal"/>
    <w:link w:val="BalloonTextChar"/>
    <w:uiPriority w:val="99"/>
    <w:semiHidden/>
    <w:unhideWhenUsed/>
    <w:rsid w:val="005E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Dave</dc:creator>
  <cp:lastModifiedBy>Carlson, Dave</cp:lastModifiedBy>
  <cp:revision>3</cp:revision>
  <cp:lastPrinted>2018-03-11T03:33:00Z</cp:lastPrinted>
  <dcterms:created xsi:type="dcterms:W3CDTF">2018-04-15T03:51:00Z</dcterms:created>
  <dcterms:modified xsi:type="dcterms:W3CDTF">2018-04-15T04:02:00Z</dcterms:modified>
</cp:coreProperties>
</file>