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1EC61" w14:textId="0C58788C" w:rsidR="00136009" w:rsidRDefault="00136009" w:rsidP="00077E1E">
      <w:pPr>
        <w:widowControl w:val="0"/>
        <w:jc w:val="right"/>
        <w:rPr>
          <w:sz w:val="22"/>
        </w:rPr>
      </w:pPr>
      <w:r>
        <w:fldChar w:fldCharType="begin"/>
      </w:r>
      <w:r>
        <w:instrText xml:space="preserve"> SEQ CHAPTER \h \r 1</w:instrText>
      </w:r>
      <w:r>
        <w:fldChar w:fldCharType="end"/>
      </w:r>
      <w:r w:rsidR="0073650F">
        <w:rPr>
          <w:sz w:val="22"/>
        </w:rPr>
        <w:tab/>
      </w:r>
      <w:r w:rsidR="0073650F">
        <w:rPr>
          <w:sz w:val="22"/>
        </w:rPr>
        <w:tab/>
      </w:r>
      <w:r w:rsidR="0073650F">
        <w:rPr>
          <w:sz w:val="22"/>
        </w:rPr>
        <w:tab/>
      </w:r>
      <w:r w:rsidR="0073650F">
        <w:rPr>
          <w:sz w:val="22"/>
        </w:rPr>
        <w:tab/>
      </w:r>
      <w:r w:rsidR="0073650F">
        <w:rPr>
          <w:sz w:val="22"/>
        </w:rPr>
        <w:tab/>
      </w:r>
      <w:r w:rsidR="0073650F">
        <w:rPr>
          <w:sz w:val="22"/>
        </w:rPr>
        <w:tab/>
      </w:r>
      <w:r w:rsidR="0073650F">
        <w:rPr>
          <w:sz w:val="22"/>
        </w:rPr>
        <w:tab/>
      </w:r>
      <w:r w:rsidR="0073650F">
        <w:rPr>
          <w:sz w:val="22"/>
        </w:rPr>
        <w:tab/>
      </w:r>
      <w:r w:rsidR="0073650F">
        <w:rPr>
          <w:sz w:val="22"/>
        </w:rPr>
        <w:tab/>
      </w:r>
      <w:r w:rsidR="0073650F">
        <w:rPr>
          <w:sz w:val="22"/>
        </w:rPr>
        <w:tab/>
      </w:r>
    </w:p>
    <w:p w14:paraId="39153D0B" w14:textId="77777777" w:rsidR="00077E1E" w:rsidRPr="00077E1E" w:rsidRDefault="005C0D0B">
      <w:pPr>
        <w:widowControl w:val="0"/>
        <w:jc w:val="center"/>
        <w:rPr>
          <w:b/>
          <w:i/>
          <w:sz w:val="32"/>
          <w:u w:val="single"/>
        </w:rPr>
      </w:pPr>
      <w:r w:rsidRPr="00077E1E">
        <w:rPr>
          <w:b/>
          <w:i/>
          <w:sz w:val="32"/>
          <w:u w:val="single"/>
        </w:rPr>
        <w:t xml:space="preserve">Isaiah </w:t>
      </w:r>
    </w:p>
    <w:p w14:paraId="6B0631A8" w14:textId="4B83D270" w:rsidR="00136009" w:rsidRDefault="005C0D0B">
      <w:pPr>
        <w:widowControl w:val="0"/>
        <w:jc w:val="center"/>
        <w:rPr>
          <w:b/>
        </w:rPr>
      </w:pPr>
      <w:r w:rsidRPr="00077E1E">
        <w:rPr>
          <w:b/>
        </w:rPr>
        <w:t xml:space="preserve">Lesson </w:t>
      </w:r>
      <w:r w:rsidR="005C1785" w:rsidRPr="00077E1E">
        <w:rPr>
          <w:b/>
        </w:rPr>
        <w:t>9</w:t>
      </w:r>
      <w:r w:rsidR="00077E1E">
        <w:rPr>
          <w:b/>
        </w:rPr>
        <w:t xml:space="preserve"> – Prophesies Against Nations II</w:t>
      </w:r>
    </w:p>
    <w:p w14:paraId="71A7C029" w14:textId="77777777" w:rsidR="00077E1E" w:rsidRDefault="00077E1E">
      <w:pPr>
        <w:widowControl w:val="0"/>
        <w:jc w:val="center"/>
        <w:rPr>
          <w:b/>
        </w:rPr>
      </w:pPr>
    </w:p>
    <w:p w14:paraId="1B2D01F5" w14:textId="28B0E3BB" w:rsidR="00077E1E" w:rsidRPr="00077E1E" w:rsidRDefault="00077E1E" w:rsidP="00077E1E">
      <w:pPr>
        <w:widowControl w:val="0"/>
        <w:rPr>
          <w:b/>
        </w:rPr>
      </w:pPr>
      <w:r>
        <w:rPr>
          <w:b/>
        </w:rPr>
        <w:t>Reading: Chapters 15 - 17</w:t>
      </w:r>
    </w:p>
    <w:p w14:paraId="6809DF74" w14:textId="77777777" w:rsidR="00A23E73" w:rsidRDefault="00A23E73">
      <w:pPr>
        <w:widowControl w:val="0"/>
        <w:jc w:val="center"/>
        <w:rPr>
          <w:sz w:val="22"/>
        </w:rPr>
      </w:pPr>
    </w:p>
    <w:p w14:paraId="25DD43BD" w14:textId="77777777" w:rsidR="002C7FBB" w:rsidRDefault="002C7FBB" w:rsidP="002C7F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color w:val="000000"/>
          <w:sz w:val="22"/>
        </w:rPr>
      </w:pPr>
    </w:p>
    <w:p w14:paraId="2D76FC31" w14:textId="48B5AAFC" w:rsidR="00A23E73" w:rsidRDefault="00A23E73" w:rsidP="002C7F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color w:val="000000"/>
          <w:sz w:val="22"/>
        </w:rPr>
      </w:pPr>
      <w:r>
        <w:rPr>
          <w:color w:val="000000"/>
          <w:sz w:val="22"/>
        </w:rPr>
        <w:t>Questions</w:t>
      </w:r>
    </w:p>
    <w:p w14:paraId="100FA2B6" w14:textId="251D3A9A" w:rsidR="00A23E73" w:rsidRDefault="00426C1B" w:rsidP="00A23E73">
      <w:pPr>
        <w:pStyle w:val="ListParagraph"/>
        <w:widowControl w:val="0"/>
        <w:numPr>
          <w:ilvl w:val="0"/>
          <w:numId w:val="1"/>
        </w:numPr>
        <w:rPr>
          <w:color w:val="000000"/>
          <w:sz w:val="22"/>
        </w:rPr>
      </w:pPr>
      <w:r>
        <w:rPr>
          <w:color w:val="000000"/>
          <w:sz w:val="22"/>
        </w:rPr>
        <w:t xml:space="preserve">Chapters 15 &amp; 16 are a burden </w:t>
      </w:r>
      <w:r w:rsidR="00077E1E">
        <w:rPr>
          <w:color w:val="000000"/>
          <w:sz w:val="22"/>
        </w:rPr>
        <w:t xml:space="preserve">or oracle </w:t>
      </w:r>
      <w:r>
        <w:rPr>
          <w:color w:val="000000"/>
          <w:sz w:val="22"/>
        </w:rPr>
        <w:t>against whom?</w:t>
      </w:r>
    </w:p>
    <w:p w14:paraId="42C4C2FE" w14:textId="77777777" w:rsidR="00B15E15" w:rsidRDefault="00B15E15" w:rsidP="00B15E15">
      <w:pPr>
        <w:pStyle w:val="ListParagraph"/>
        <w:widowControl w:val="0"/>
        <w:ind w:left="1440"/>
        <w:rPr>
          <w:color w:val="000000"/>
          <w:sz w:val="22"/>
        </w:rPr>
      </w:pPr>
    </w:p>
    <w:p w14:paraId="7034613E" w14:textId="77777777" w:rsidR="005C1785" w:rsidRDefault="005C1785" w:rsidP="00B15E15">
      <w:pPr>
        <w:pStyle w:val="ListParagraph"/>
        <w:widowControl w:val="0"/>
        <w:ind w:left="1440"/>
        <w:rPr>
          <w:color w:val="000000"/>
          <w:sz w:val="22"/>
        </w:rPr>
      </w:pPr>
    </w:p>
    <w:p w14:paraId="70A6D14D" w14:textId="77777777" w:rsidR="00077E1E" w:rsidRDefault="00077E1E" w:rsidP="00B15E15">
      <w:pPr>
        <w:pStyle w:val="ListParagraph"/>
        <w:widowControl w:val="0"/>
        <w:ind w:left="1440"/>
        <w:rPr>
          <w:color w:val="000000"/>
          <w:sz w:val="22"/>
        </w:rPr>
      </w:pPr>
    </w:p>
    <w:p w14:paraId="324864A9" w14:textId="6BB7997D" w:rsidR="00287DDD" w:rsidRDefault="00287DDD" w:rsidP="002D3C73">
      <w:pPr>
        <w:pStyle w:val="ListParagraph"/>
        <w:widowControl w:val="0"/>
        <w:numPr>
          <w:ilvl w:val="0"/>
          <w:numId w:val="1"/>
        </w:numPr>
        <w:rPr>
          <w:color w:val="000000"/>
          <w:sz w:val="22"/>
        </w:rPr>
      </w:pPr>
      <w:r>
        <w:rPr>
          <w:color w:val="000000"/>
          <w:sz w:val="22"/>
        </w:rPr>
        <w:t>How do the people of Moab react to the quick destruction and desolation?  (Chapter 15:1-4)</w:t>
      </w:r>
    </w:p>
    <w:p w14:paraId="7D04605F" w14:textId="77777777" w:rsidR="009E1890" w:rsidRDefault="009E1890" w:rsidP="009E1890">
      <w:pPr>
        <w:pStyle w:val="ListParagraph"/>
        <w:widowControl w:val="0"/>
        <w:ind w:left="1440"/>
        <w:rPr>
          <w:color w:val="000000"/>
          <w:sz w:val="22"/>
        </w:rPr>
      </w:pPr>
    </w:p>
    <w:p w14:paraId="5EE164B2" w14:textId="77777777" w:rsidR="00E27BC0" w:rsidRDefault="00E27BC0" w:rsidP="009E1890">
      <w:pPr>
        <w:pStyle w:val="ListParagraph"/>
        <w:widowControl w:val="0"/>
        <w:ind w:left="1440"/>
        <w:rPr>
          <w:color w:val="000000"/>
          <w:sz w:val="22"/>
        </w:rPr>
      </w:pPr>
      <w:bookmarkStart w:id="0" w:name="_GoBack"/>
      <w:bookmarkEnd w:id="0"/>
    </w:p>
    <w:p w14:paraId="6D5DEC3A" w14:textId="77777777" w:rsidR="00077E1E" w:rsidRDefault="00077E1E" w:rsidP="009E1890">
      <w:pPr>
        <w:pStyle w:val="ListParagraph"/>
        <w:widowControl w:val="0"/>
        <w:ind w:left="1440"/>
        <w:rPr>
          <w:color w:val="000000"/>
          <w:sz w:val="22"/>
        </w:rPr>
      </w:pPr>
    </w:p>
    <w:p w14:paraId="473C5572" w14:textId="77777777" w:rsidR="00077E1E" w:rsidRDefault="00077E1E" w:rsidP="009E1890">
      <w:pPr>
        <w:pStyle w:val="ListParagraph"/>
        <w:widowControl w:val="0"/>
        <w:ind w:left="1440"/>
        <w:rPr>
          <w:color w:val="000000"/>
          <w:sz w:val="22"/>
        </w:rPr>
      </w:pPr>
    </w:p>
    <w:p w14:paraId="760BA059" w14:textId="5B7DEADE" w:rsidR="00B15E15" w:rsidRDefault="00287DDD" w:rsidP="00B15E15">
      <w:pPr>
        <w:pStyle w:val="ListParagraph"/>
        <w:widowControl w:val="0"/>
        <w:numPr>
          <w:ilvl w:val="0"/>
          <w:numId w:val="1"/>
        </w:numPr>
        <w:rPr>
          <w:color w:val="000000"/>
          <w:sz w:val="22"/>
        </w:rPr>
      </w:pPr>
      <w:r>
        <w:rPr>
          <w:color w:val="000000"/>
          <w:sz w:val="22"/>
        </w:rPr>
        <w:t>How does Isaiah feel about the desolation of Moab, a constant enemy to Judah?</w:t>
      </w:r>
    </w:p>
    <w:p w14:paraId="59C23F23" w14:textId="77777777" w:rsidR="009E1890" w:rsidRDefault="009E1890" w:rsidP="00B15E15">
      <w:pPr>
        <w:pStyle w:val="ListParagraph"/>
        <w:widowControl w:val="0"/>
        <w:ind w:left="2160"/>
        <w:rPr>
          <w:color w:val="000000"/>
          <w:sz w:val="22"/>
        </w:rPr>
      </w:pPr>
    </w:p>
    <w:p w14:paraId="3FB92AD5" w14:textId="77777777" w:rsidR="00E27BC0" w:rsidRDefault="00E27BC0" w:rsidP="00B15E15">
      <w:pPr>
        <w:pStyle w:val="ListParagraph"/>
        <w:widowControl w:val="0"/>
        <w:ind w:left="2160"/>
        <w:rPr>
          <w:color w:val="000000"/>
          <w:sz w:val="22"/>
        </w:rPr>
      </w:pPr>
    </w:p>
    <w:p w14:paraId="3DAD105C" w14:textId="77777777" w:rsidR="00E27BC0" w:rsidRDefault="00E27BC0" w:rsidP="00B15E15">
      <w:pPr>
        <w:pStyle w:val="ListParagraph"/>
        <w:widowControl w:val="0"/>
        <w:ind w:left="2160"/>
        <w:rPr>
          <w:color w:val="000000"/>
          <w:sz w:val="22"/>
        </w:rPr>
      </w:pPr>
    </w:p>
    <w:p w14:paraId="250DB464" w14:textId="2558BD9A" w:rsidR="00F13D55" w:rsidRDefault="00F13D55" w:rsidP="00B15E15">
      <w:pPr>
        <w:pStyle w:val="ListParagraph"/>
        <w:widowControl w:val="0"/>
        <w:numPr>
          <w:ilvl w:val="0"/>
          <w:numId w:val="1"/>
        </w:numPr>
        <w:rPr>
          <w:color w:val="000000"/>
          <w:sz w:val="22"/>
        </w:rPr>
      </w:pPr>
      <w:r>
        <w:rPr>
          <w:color w:val="000000"/>
          <w:sz w:val="22"/>
        </w:rPr>
        <w:t>How are we supposed to feel about those that don’t know God and are “lost”?  List two scripture verses to support your statement.</w:t>
      </w:r>
    </w:p>
    <w:p w14:paraId="460A8B3B" w14:textId="095A0682" w:rsidR="009E1890" w:rsidRDefault="009E1890" w:rsidP="00E27BC0">
      <w:pPr>
        <w:widowControl w:val="0"/>
        <w:rPr>
          <w:color w:val="000000"/>
          <w:sz w:val="22"/>
        </w:rPr>
      </w:pPr>
    </w:p>
    <w:p w14:paraId="1CB111FB" w14:textId="77777777" w:rsidR="00E27BC0" w:rsidRDefault="00E27BC0" w:rsidP="00E27BC0">
      <w:pPr>
        <w:widowControl w:val="0"/>
        <w:rPr>
          <w:color w:val="000000"/>
          <w:sz w:val="22"/>
        </w:rPr>
      </w:pPr>
    </w:p>
    <w:p w14:paraId="500B8D05" w14:textId="77777777" w:rsidR="00E27BC0" w:rsidRPr="00E27BC0" w:rsidRDefault="00E27BC0" w:rsidP="00E27BC0">
      <w:pPr>
        <w:widowControl w:val="0"/>
        <w:rPr>
          <w:color w:val="000000"/>
          <w:sz w:val="22"/>
        </w:rPr>
      </w:pPr>
    </w:p>
    <w:p w14:paraId="0CAE94DC" w14:textId="77777777" w:rsidR="005C1785" w:rsidRDefault="005C1785" w:rsidP="009E1890">
      <w:pPr>
        <w:pStyle w:val="ListParagraph"/>
        <w:widowControl w:val="0"/>
        <w:ind w:left="1440"/>
        <w:rPr>
          <w:color w:val="000000"/>
          <w:sz w:val="22"/>
        </w:rPr>
      </w:pPr>
    </w:p>
    <w:p w14:paraId="123CEADB" w14:textId="3B467DFD" w:rsidR="009E1890" w:rsidRDefault="004E5A04" w:rsidP="009E1890">
      <w:pPr>
        <w:pStyle w:val="ListParagraph"/>
        <w:widowControl w:val="0"/>
        <w:numPr>
          <w:ilvl w:val="0"/>
          <w:numId w:val="1"/>
        </w:numPr>
        <w:rPr>
          <w:color w:val="000000"/>
          <w:sz w:val="22"/>
        </w:rPr>
      </w:pPr>
      <w:r>
        <w:rPr>
          <w:color w:val="000000"/>
          <w:sz w:val="22"/>
        </w:rPr>
        <w:t>How could Moab find refuge?</w:t>
      </w:r>
    </w:p>
    <w:p w14:paraId="11589A73" w14:textId="7572790E" w:rsidR="005C0D0B" w:rsidRDefault="005C0D0B" w:rsidP="005C1785">
      <w:pPr>
        <w:widowControl w:val="0"/>
        <w:rPr>
          <w:color w:val="000000"/>
          <w:sz w:val="22"/>
        </w:rPr>
      </w:pPr>
    </w:p>
    <w:p w14:paraId="662DD38D" w14:textId="77777777" w:rsidR="00E27BC0" w:rsidRDefault="00E27BC0" w:rsidP="005C1785">
      <w:pPr>
        <w:widowControl w:val="0"/>
        <w:rPr>
          <w:color w:val="000000"/>
          <w:sz w:val="22"/>
        </w:rPr>
      </w:pPr>
    </w:p>
    <w:p w14:paraId="7B2894CD" w14:textId="77777777" w:rsidR="00E27BC0" w:rsidRPr="005C1785" w:rsidRDefault="00E27BC0" w:rsidP="005C1785">
      <w:pPr>
        <w:widowControl w:val="0"/>
        <w:rPr>
          <w:color w:val="000000"/>
          <w:sz w:val="22"/>
        </w:rPr>
      </w:pPr>
    </w:p>
    <w:p w14:paraId="34DFBC7D" w14:textId="77777777" w:rsidR="005C0D0B" w:rsidRDefault="005C0D0B" w:rsidP="005C0D0B">
      <w:pPr>
        <w:pStyle w:val="ListParagraph"/>
        <w:widowControl w:val="0"/>
        <w:ind w:left="1440"/>
        <w:rPr>
          <w:color w:val="000000"/>
          <w:sz w:val="22"/>
        </w:rPr>
      </w:pPr>
    </w:p>
    <w:p w14:paraId="53F594D2" w14:textId="6F757E91" w:rsidR="005C0D0B" w:rsidRDefault="0034261C" w:rsidP="005C0D0B">
      <w:pPr>
        <w:pStyle w:val="ListParagraph"/>
        <w:widowControl w:val="0"/>
        <w:numPr>
          <w:ilvl w:val="0"/>
          <w:numId w:val="1"/>
        </w:numPr>
        <w:rPr>
          <w:color w:val="000000"/>
          <w:sz w:val="22"/>
        </w:rPr>
      </w:pPr>
      <w:r>
        <w:rPr>
          <w:color w:val="000000"/>
          <w:sz w:val="22"/>
        </w:rPr>
        <w:t>What caused those in Moab to reject the offer of escape and hiding in security?</w:t>
      </w:r>
      <w:r w:rsidR="00DD2C69">
        <w:rPr>
          <w:color w:val="000000"/>
          <w:sz w:val="22"/>
        </w:rPr>
        <w:t xml:space="preserve">  What was the result?</w:t>
      </w:r>
    </w:p>
    <w:p w14:paraId="01C9F333" w14:textId="77777777" w:rsidR="005C0D0B" w:rsidRDefault="005C0D0B" w:rsidP="005C0D0B">
      <w:pPr>
        <w:pStyle w:val="ListParagraph"/>
        <w:widowControl w:val="0"/>
        <w:ind w:left="1440"/>
        <w:rPr>
          <w:color w:val="000000"/>
          <w:sz w:val="22"/>
        </w:rPr>
      </w:pPr>
    </w:p>
    <w:p w14:paraId="0719C728" w14:textId="77777777" w:rsidR="00E27BC0" w:rsidRDefault="00E27BC0" w:rsidP="005C0D0B">
      <w:pPr>
        <w:pStyle w:val="ListParagraph"/>
        <w:widowControl w:val="0"/>
        <w:ind w:left="1440"/>
        <w:rPr>
          <w:color w:val="000000"/>
          <w:sz w:val="22"/>
        </w:rPr>
      </w:pPr>
    </w:p>
    <w:p w14:paraId="02F9F179" w14:textId="77777777" w:rsidR="00E27BC0" w:rsidRDefault="00E27BC0" w:rsidP="005C0D0B">
      <w:pPr>
        <w:pStyle w:val="ListParagraph"/>
        <w:widowControl w:val="0"/>
        <w:ind w:left="1440"/>
        <w:rPr>
          <w:color w:val="000000"/>
          <w:sz w:val="22"/>
        </w:rPr>
      </w:pPr>
    </w:p>
    <w:p w14:paraId="2C148E1E" w14:textId="77777777" w:rsidR="005C1785" w:rsidRDefault="005C1785" w:rsidP="005C0D0B">
      <w:pPr>
        <w:pStyle w:val="ListParagraph"/>
        <w:widowControl w:val="0"/>
        <w:ind w:left="1440"/>
        <w:rPr>
          <w:color w:val="000000"/>
          <w:sz w:val="22"/>
        </w:rPr>
      </w:pPr>
    </w:p>
    <w:p w14:paraId="6E7D1356" w14:textId="77777777" w:rsidR="00DD2C69" w:rsidRDefault="00DD2C69" w:rsidP="005C0D0B">
      <w:pPr>
        <w:pStyle w:val="ListParagraph"/>
        <w:widowControl w:val="0"/>
        <w:numPr>
          <w:ilvl w:val="0"/>
          <w:numId w:val="1"/>
        </w:numPr>
        <w:rPr>
          <w:color w:val="000000"/>
          <w:sz w:val="22"/>
        </w:rPr>
      </w:pPr>
      <w:r>
        <w:rPr>
          <w:color w:val="000000"/>
          <w:sz w:val="22"/>
        </w:rPr>
        <w:t>Can pride be a problem for us today?  What warning does the Bible give us about pride?  List one to two verses that support your answer.</w:t>
      </w:r>
    </w:p>
    <w:p w14:paraId="4B68EC95" w14:textId="77777777" w:rsidR="00DD2C69" w:rsidRDefault="00DD2C69" w:rsidP="00DD2C69">
      <w:pPr>
        <w:pStyle w:val="ListParagraph"/>
        <w:widowControl w:val="0"/>
        <w:ind w:left="2160"/>
        <w:rPr>
          <w:b/>
          <w:color w:val="000000"/>
          <w:sz w:val="22"/>
        </w:rPr>
      </w:pPr>
    </w:p>
    <w:p w14:paraId="49B15B50" w14:textId="77777777" w:rsidR="00E27BC0" w:rsidRDefault="00E27BC0" w:rsidP="00DD2C69">
      <w:pPr>
        <w:pStyle w:val="ListParagraph"/>
        <w:widowControl w:val="0"/>
        <w:ind w:left="2160"/>
        <w:rPr>
          <w:b/>
          <w:color w:val="000000"/>
          <w:sz w:val="22"/>
        </w:rPr>
      </w:pPr>
    </w:p>
    <w:p w14:paraId="3408FA49" w14:textId="77777777" w:rsidR="00E27BC0" w:rsidRDefault="00E27BC0" w:rsidP="00DD2C69">
      <w:pPr>
        <w:pStyle w:val="ListParagraph"/>
        <w:widowControl w:val="0"/>
        <w:ind w:left="2160"/>
        <w:rPr>
          <w:b/>
          <w:color w:val="000000"/>
          <w:sz w:val="22"/>
        </w:rPr>
      </w:pPr>
    </w:p>
    <w:p w14:paraId="5776946A" w14:textId="77777777" w:rsidR="00E27BC0" w:rsidRDefault="00E27BC0" w:rsidP="00DD2C69">
      <w:pPr>
        <w:pStyle w:val="ListParagraph"/>
        <w:widowControl w:val="0"/>
        <w:ind w:left="2160"/>
        <w:rPr>
          <w:b/>
          <w:color w:val="000000"/>
          <w:sz w:val="22"/>
        </w:rPr>
      </w:pPr>
    </w:p>
    <w:p w14:paraId="1348EB3F" w14:textId="77777777" w:rsidR="00DD2C69" w:rsidRDefault="00DD2C69" w:rsidP="00DD2C69">
      <w:pPr>
        <w:pStyle w:val="ListParagraph"/>
        <w:widowControl w:val="0"/>
        <w:ind w:left="2160"/>
        <w:rPr>
          <w:color w:val="000000"/>
          <w:sz w:val="22"/>
        </w:rPr>
      </w:pPr>
    </w:p>
    <w:p w14:paraId="25EE8B76" w14:textId="1D94E74F" w:rsidR="00DD2C69" w:rsidRDefault="00D97CFE" w:rsidP="00DD2C69">
      <w:pPr>
        <w:pStyle w:val="ListParagraph"/>
        <w:widowControl w:val="0"/>
        <w:numPr>
          <w:ilvl w:val="0"/>
          <w:numId w:val="1"/>
        </w:numPr>
        <w:rPr>
          <w:color w:val="000000"/>
          <w:sz w:val="22"/>
        </w:rPr>
      </w:pPr>
      <w:r>
        <w:rPr>
          <w:color w:val="000000"/>
          <w:sz w:val="22"/>
        </w:rPr>
        <w:t xml:space="preserve">Chapter 17 lists an oracle or burden against Aram </w:t>
      </w:r>
      <w:r w:rsidR="00794AB2">
        <w:rPr>
          <w:color w:val="000000"/>
          <w:sz w:val="22"/>
        </w:rPr>
        <w:t xml:space="preserve">(Syria) </w:t>
      </w:r>
      <w:r>
        <w:rPr>
          <w:color w:val="000000"/>
          <w:sz w:val="22"/>
        </w:rPr>
        <w:t>and her ally, Israel</w:t>
      </w:r>
      <w:r w:rsidR="00794AB2">
        <w:rPr>
          <w:color w:val="000000"/>
          <w:sz w:val="22"/>
        </w:rPr>
        <w:t xml:space="preserve"> (represented by Ephraim)</w:t>
      </w:r>
      <w:r>
        <w:rPr>
          <w:color w:val="000000"/>
          <w:sz w:val="22"/>
        </w:rPr>
        <w:t>.  Their destruction would also be swift and complete.  In the day of their destruction, some would turn to God and away from their sin.  Why had some turned to false idols to start with?  (17:10)</w:t>
      </w:r>
    </w:p>
    <w:sectPr w:rsidR="00DD2C69" w:rsidSect="00E27BC0">
      <w:footerReference w:type="even" r:id="rId8"/>
      <w:type w:val="continuous"/>
      <w:pgSz w:w="12240" w:h="15840"/>
      <w:pgMar w:top="1080" w:right="1440" w:bottom="1200" w:left="1170" w:header="99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272B6" w14:textId="77777777" w:rsidR="000D357B" w:rsidRDefault="000D357B" w:rsidP="00F733CF">
      <w:r>
        <w:separator/>
      </w:r>
    </w:p>
  </w:endnote>
  <w:endnote w:type="continuationSeparator" w:id="0">
    <w:p w14:paraId="430B697F" w14:textId="77777777" w:rsidR="000D357B" w:rsidRDefault="000D357B" w:rsidP="00F7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C7DA1" w14:textId="2F5FEDD3" w:rsidR="00036B0F" w:rsidRPr="00F733CF" w:rsidRDefault="00036B0F" w:rsidP="0078579E">
    <w:pPr>
      <w:pStyle w:val="Footer"/>
      <w:jc w:val="right"/>
      <w:rPr>
        <w:color w:val="A6A6A6" w:themeColor="background1" w:themeShade="A6"/>
        <w:sz w:val="20"/>
      </w:rPr>
    </w:pPr>
    <w:r w:rsidRPr="00F733CF">
      <w:rPr>
        <w:color w:val="A6A6A6" w:themeColor="background1" w:themeShade="A6"/>
        <w:sz w:val="20"/>
      </w:rPr>
      <w:t>L</w:t>
    </w:r>
    <w:r>
      <w:rPr>
        <w:color w:val="A6A6A6" w:themeColor="background1" w:themeShade="A6"/>
        <w:sz w:val="20"/>
      </w:rPr>
      <w:t xml:space="preserve">esson Plan </w:t>
    </w:r>
    <w:r w:rsidR="00D95DD0">
      <w:rPr>
        <w:color w:val="A6A6A6" w:themeColor="background1" w:themeShade="A6"/>
        <w:sz w:val="20"/>
      </w:rPr>
      <w:t>9</w:t>
    </w:r>
    <w:r w:rsidRPr="00F733CF">
      <w:rPr>
        <w:color w:val="A6A6A6" w:themeColor="background1" w:themeShade="A6"/>
        <w:sz w:val="20"/>
      </w:rPr>
      <w:t xml:space="preserve">, page </w:t>
    </w:r>
    <w:r w:rsidRPr="00F733CF">
      <w:rPr>
        <w:rStyle w:val="PageNumber"/>
        <w:color w:val="A6A6A6" w:themeColor="background1" w:themeShade="A6"/>
        <w:sz w:val="20"/>
      </w:rPr>
      <w:fldChar w:fldCharType="begin"/>
    </w:r>
    <w:r w:rsidRPr="00F733CF">
      <w:rPr>
        <w:rStyle w:val="PageNumber"/>
        <w:color w:val="A6A6A6" w:themeColor="background1" w:themeShade="A6"/>
        <w:sz w:val="20"/>
      </w:rPr>
      <w:instrText xml:space="preserve"> PAGE </w:instrText>
    </w:r>
    <w:r w:rsidRPr="00F733CF">
      <w:rPr>
        <w:rStyle w:val="PageNumber"/>
        <w:color w:val="A6A6A6" w:themeColor="background1" w:themeShade="A6"/>
        <w:sz w:val="20"/>
      </w:rPr>
      <w:fldChar w:fldCharType="separate"/>
    </w:r>
    <w:r w:rsidR="00E27BC0">
      <w:rPr>
        <w:rStyle w:val="PageNumber"/>
        <w:noProof/>
        <w:color w:val="A6A6A6" w:themeColor="background1" w:themeShade="A6"/>
        <w:sz w:val="20"/>
      </w:rPr>
      <w:t>2</w:t>
    </w:r>
    <w:r w:rsidRPr="00F733CF">
      <w:rPr>
        <w:rStyle w:val="PageNumber"/>
        <w:color w:val="A6A6A6" w:themeColor="background1" w:themeShade="A6"/>
        <w:sz w:val="20"/>
      </w:rPr>
      <w:fldChar w:fldCharType="end"/>
    </w:r>
  </w:p>
  <w:p w14:paraId="17835E75" w14:textId="77777777" w:rsidR="00036B0F" w:rsidRDefault="00036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5635B" w14:textId="77777777" w:rsidR="000D357B" w:rsidRDefault="000D357B" w:rsidP="00F733CF">
      <w:r>
        <w:separator/>
      </w:r>
    </w:p>
  </w:footnote>
  <w:footnote w:type="continuationSeparator" w:id="0">
    <w:p w14:paraId="0C0B3AD2" w14:textId="77777777" w:rsidR="000D357B" w:rsidRDefault="000D357B" w:rsidP="00F73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002F9"/>
    <w:multiLevelType w:val="hybridMultilevel"/>
    <w:tmpl w:val="AACE3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8D"/>
    <w:rsid w:val="00033E56"/>
    <w:rsid w:val="00036B0F"/>
    <w:rsid w:val="00077E1E"/>
    <w:rsid w:val="000957AF"/>
    <w:rsid w:val="000A5905"/>
    <w:rsid w:val="000C2CB4"/>
    <w:rsid w:val="000D357B"/>
    <w:rsid w:val="000D612A"/>
    <w:rsid w:val="00134261"/>
    <w:rsid w:val="00136009"/>
    <w:rsid w:val="0014262F"/>
    <w:rsid w:val="001667A4"/>
    <w:rsid w:val="0017046A"/>
    <w:rsid w:val="00186282"/>
    <w:rsid w:val="00195DB7"/>
    <w:rsid w:val="001C64FC"/>
    <w:rsid w:val="002322F7"/>
    <w:rsid w:val="002336DA"/>
    <w:rsid w:val="00287DDD"/>
    <w:rsid w:val="002B53CD"/>
    <w:rsid w:val="002C7FBB"/>
    <w:rsid w:val="002D3C73"/>
    <w:rsid w:val="002D79B4"/>
    <w:rsid w:val="002F5626"/>
    <w:rsid w:val="00316A77"/>
    <w:rsid w:val="0034261C"/>
    <w:rsid w:val="003F79BB"/>
    <w:rsid w:val="0040605C"/>
    <w:rsid w:val="00426C1B"/>
    <w:rsid w:val="00482420"/>
    <w:rsid w:val="00497317"/>
    <w:rsid w:val="004B116A"/>
    <w:rsid w:val="004D5A3F"/>
    <w:rsid w:val="004E5A04"/>
    <w:rsid w:val="004F34AA"/>
    <w:rsid w:val="00504848"/>
    <w:rsid w:val="00522CFA"/>
    <w:rsid w:val="00577FF6"/>
    <w:rsid w:val="005A7805"/>
    <w:rsid w:val="005C0D0B"/>
    <w:rsid w:val="005C1785"/>
    <w:rsid w:val="00622A90"/>
    <w:rsid w:val="00625A73"/>
    <w:rsid w:val="00680F79"/>
    <w:rsid w:val="006B3A32"/>
    <w:rsid w:val="006B528F"/>
    <w:rsid w:val="0073650F"/>
    <w:rsid w:val="0078579E"/>
    <w:rsid w:val="00794AB2"/>
    <w:rsid w:val="0080146B"/>
    <w:rsid w:val="00803F5A"/>
    <w:rsid w:val="00830705"/>
    <w:rsid w:val="008310DB"/>
    <w:rsid w:val="00891425"/>
    <w:rsid w:val="00897B0A"/>
    <w:rsid w:val="008A2D62"/>
    <w:rsid w:val="008B4C6C"/>
    <w:rsid w:val="009024EE"/>
    <w:rsid w:val="00920128"/>
    <w:rsid w:val="00973B8D"/>
    <w:rsid w:val="009E1890"/>
    <w:rsid w:val="009E1AF3"/>
    <w:rsid w:val="009F0F11"/>
    <w:rsid w:val="00A21B37"/>
    <w:rsid w:val="00A23E73"/>
    <w:rsid w:val="00A8421F"/>
    <w:rsid w:val="00B15E15"/>
    <w:rsid w:val="00B26954"/>
    <w:rsid w:val="00B45D9B"/>
    <w:rsid w:val="00B60321"/>
    <w:rsid w:val="00BB50FC"/>
    <w:rsid w:val="00BC11AD"/>
    <w:rsid w:val="00C34ED6"/>
    <w:rsid w:val="00CB20EC"/>
    <w:rsid w:val="00D03354"/>
    <w:rsid w:val="00D13ECF"/>
    <w:rsid w:val="00D95DD0"/>
    <w:rsid w:val="00D97CFE"/>
    <w:rsid w:val="00DB2DAE"/>
    <w:rsid w:val="00DD2C69"/>
    <w:rsid w:val="00DE14B9"/>
    <w:rsid w:val="00DF2CAF"/>
    <w:rsid w:val="00E27BC0"/>
    <w:rsid w:val="00F13D55"/>
    <w:rsid w:val="00F1766F"/>
    <w:rsid w:val="00F420D0"/>
    <w:rsid w:val="00F71668"/>
    <w:rsid w:val="00F733CF"/>
    <w:rsid w:val="00FD2966"/>
    <w:rsid w:val="00FE6667"/>
    <w:rsid w:val="00FF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CE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33CF"/>
    <w:pPr>
      <w:tabs>
        <w:tab w:val="center" w:pos="4320"/>
        <w:tab w:val="right" w:pos="8640"/>
      </w:tabs>
    </w:pPr>
  </w:style>
  <w:style w:type="character" w:customStyle="1" w:styleId="HeaderChar">
    <w:name w:val="Header Char"/>
    <w:basedOn w:val="DefaultParagraphFont"/>
    <w:link w:val="Header"/>
    <w:rsid w:val="00F733CF"/>
    <w:rPr>
      <w:sz w:val="24"/>
    </w:rPr>
  </w:style>
  <w:style w:type="paragraph" w:styleId="Footer">
    <w:name w:val="footer"/>
    <w:basedOn w:val="Normal"/>
    <w:link w:val="FooterChar"/>
    <w:rsid w:val="00F733CF"/>
    <w:pPr>
      <w:tabs>
        <w:tab w:val="center" w:pos="4320"/>
        <w:tab w:val="right" w:pos="8640"/>
      </w:tabs>
    </w:pPr>
  </w:style>
  <w:style w:type="character" w:customStyle="1" w:styleId="FooterChar">
    <w:name w:val="Footer Char"/>
    <w:basedOn w:val="DefaultParagraphFont"/>
    <w:link w:val="Footer"/>
    <w:rsid w:val="00F733CF"/>
    <w:rPr>
      <w:sz w:val="24"/>
    </w:rPr>
  </w:style>
  <w:style w:type="character" w:styleId="PageNumber">
    <w:name w:val="page number"/>
    <w:basedOn w:val="DefaultParagraphFont"/>
    <w:rsid w:val="00F733CF"/>
  </w:style>
  <w:style w:type="paragraph" w:styleId="ListParagraph">
    <w:name w:val="List Paragraph"/>
    <w:basedOn w:val="Normal"/>
    <w:uiPriority w:val="34"/>
    <w:qFormat/>
    <w:rsid w:val="00A23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33CF"/>
    <w:pPr>
      <w:tabs>
        <w:tab w:val="center" w:pos="4320"/>
        <w:tab w:val="right" w:pos="8640"/>
      </w:tabs>
    </w:pPr>
  </w:style>
  <w:style w:type="character" w:customStyle="1" w:styleId="HeaderChar">
    <w:name w:val="Header Char"/>
    <w:basedOn w:val="DefaultParagraphFont"/>
    <w:link w:val="Header"/>
    <w:rsid w:val="00F733CF"/>
    <w:rPr>
      <w:sz w:val="24"/>
    </w:rPr>
  </w:style>
  <w:style w:type="paragraph" w:styleId="Footer">
    <w:name w:val="footer"/>
    <w:basedOn w:val="Normal"/>
    <w:link w:val="FooterChar"/>
    <w:rsid w:val="00F733CF"/>
    <w:pPr>
      <w:tabs>
        <w:tab w:val="center" w:pos="4320"/>
        <w:tab w:val="right" w:pos="8640"/>
      </w:tabs>
    </w:pPr>
  </w:style>
  <w:style w:type="character" w:customStyle="1" w:styleId="FooterChar">
    <w:name w:val="Footer Char"/>
    <w:basedOn w:val="DefaultParagraphFont"/>
    <w:link w:val="Footer"/>
    <w:rsid w:val="00F733CF"/>
    <w:rPr>
      <w:sz w:val="24"/>
    </w:rPr>
  </w:style>
  <w:style w:type="character" w:styleId="PageNumber">
    <w:name w:val="page number"/>
    <w:basedOn w:val="DefaultParagraphFont"/>
    <w:rsid w:val="00F733CF"/>
  </w:style>
  <w:style w:type="paragraph" w:styleId="ListParagraph">
    <w:name w:val="List Paragraph"/>
    <w:basedOn w:val="Normal"/>
    <w:uiPriority w:val="34"/>
    <w:qFormat/>
    <w:rsid w:val="00A23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Tharp</dc:creator>
  <cp:lastModifiedBy>Darrell</cp:lastModifiedBy>
  <cp:revision>2</cp:revision>
  <cp:lastPrinted>2010-11-25T14:12:00Z</cp:lastPrinted>
  <dcterms:created xsi:type="dcterms:W3CDTF">2017-11-11T19:41:00Z</dcterms:created>
  <dcterms:modified xsi:type="dcterms:W3CDTF">2017-11-11T19:41:00Z</dcterms:modified>
</cp:coreProperties>
</file>